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header7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901" w:rsidRDefault="00771901">
      <w:pPr>
        <w:spacing w:line="1" w:lineRule="exact"/>
        <w:rPr>
          <w:highlight w:val="white"/>
        </w:rPr>
      </w:pPr>
      <w:bookmarkStart w:id="0" w:name="_GoBack"/>
      <w:bookmarkEnd w:id="0"/>
    </w:p>
    <w:p w:rsidR="00771901" w:rsidRDefault="006D0400">
      <w:pPr>
        <w:jc w:val="center"/>
        <w:rPr>
          <w:rFonts w:ascii="Calibri" w:hAnsi="Calibri" w:cs="Calibri"/>
          <w:szCs w:val="20"/>
        </w:rPr>
      </w:pPr>
      <w:bookmarkStart w:id="1" w:name="P63"/>
      <w:bookmarkStart w:id="2" w:name="__UnoMark__4631_4010473681"/>
      <w:bookmarkStart w:id="3" w:name="__UnoMark__4628_4010473681"/>
      <w:bookmarkEnd w:id="1"/>
      <w:bookmarkEnd w:id="2"/>
      <w:bookmarkEnd w:id="3"/>
      <w:r>
        <w:rPr>
          <w:noProof/>
          <w:lang w:bidi="ar-SA"/>
        </w:rPr>
        <w:drawing>
          <wp:inline distT="0" distB="0" distL="0" distR="0">
            <wp:extent cx="449580" cy="5638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504" w:type="dxa"/>
        <w:tblInd w:w="-34" w:type="dxa"/>
        <w:tblLayout w:type="fixed"/>
        <w:tblCellMar>
          <w:left w:w="113" w:type="dxa"/>
        </w:tblCellMar>
        <w:tblLook w:val="01E0" w:firstRow="1" w:lastRow="1" w:firstColumn="1" w:lastColumn="1" w:noHBand="0" w:noVBand="0"/>
      </w:tblPr>
      <w:tblGrid>
        <w:gridCol w:w="9504"/>
      </w:tblGrid>
      <w:tr w:rsidR="00771901">
        <w:trPr>
          <w:trHeight w:val="815"/>
        </w:trPr>
        <w:tc>
          <w:tcPr>
            <w:tcW w:w="9504" w:type="dxa"/>
            <w:tcBorders>
              <w:bottom w:val="thinThickSmallGap" w:sz="24" w:space="0" w:color="00000A"/>
            </w:tcBorders>
          </w:tcPr>
          <w:p w:rsidR="00771901" w:rsidRDefault="006D0400">
            <w:pPr>
              <w:keepNext/>
              <w:ind w:right="-2"/>
              <w:jc w:val="center"/>
              <w:outlineLvl w:val="7"/>
              <w:rPr>
                <w:rFonts w:ascii="Times New Roman" w:hAnsi="Times New Roman" w:cs="Times New Roman"/>
                <w:b/>
                <w:color w:val="00000A"/>
              </w:rPr>
            </w:pPr>
            <w:r>
              <w:rPr>
                <w:rFonts w:ascii="Times New Roman" w:hAnsi="Times New Roman" w:cs="Times New Roman"/>
                <w:b/>
                <w:color w:val="00000A"/>
              </w:rPr>
              <w:t xml:space="preserve"> Администрация Сорочинского муниципального округа Оренбургской области</w:t>
            </w:r>
          </w:p>
          <w:p w:rsidR="00771901" w:rsidRDefault="00771901">
            <w:pPr>
              <w:keepNext/>
              <w:ind w:right="-2"/>
              <w:jc w:val="center"/>
              <w:outlineLvl w:val="7"/>
              <w:rPr>
                <w:rFonts w:ascii="Times New Roman" w:hAnsi="Times New Roman" w:cs="Times New Roman"/>
                <w:b/>
                <w:color w:val="00000A"/>
              </w:rPr>
            </w:pPr>
          </w:p>
          <w:p w:rsidR="00771901" w:rsidRDefault="006D0400">
            <w:pPr>
              <w:keepNext/>
              <w:ind w:right="-2"/>
              <w:jc w:val="center"/>
              <w:outlineLvl w:val="7"/>
              <w:rPr>
                <w:rFonts w:ascii="Times New Roman" w:hAnsi="Times New Roman" w:cs="Times New Roman"/>
                <w:b/>
                <w:color w:val="00000A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A"/>
              </w:rPr>
              <w:t>П О С Т А Н О В Л Е Н И Е</w:t>
            </w:r>
          </w:p>
        </w:tc>
      </w:tr>
    </w:tbl>
    <w:p w:rsidR="00771901" w:rsidRDefault="006D0400">
      <w:pPr>
        <w:rPr>
          <w:rFonts w:asciiTheme="minorHAnsi" w:hAnsiTheme="minorHAnsi" w:cstheme="minorBidi"/>
          <w:color w:val="A6A6A6"/>
          <w:sz w:val="18"/>
          <w:szCs w:val="18"/>
          <w:lang w:eastAsia="en-US"/>
        </w:rPr>
      </w:pPr>
      <w:r>
        <w:rPr>
          <w:color w:val="A6A6A6"/>
          <w:sz w:val="18"/>
          <w:szCs w:val="18"/>
        </w:rPr>
        <w:t xml:space="preserve">       </w:t>
      </w:r>
    </w:p>
    <w:p w:rsidR="00771901" w:rsidRDefault="006D0400">
      <w:pPr>
        <w:rPr>
          <w:rFonts w:ascii="Times New Roman" w:hAnsi="Times New Roman" w:cs="Times New Roman"/>
          <w:color w:val="A6A6A6"/>
          <w:sz w:val="16"/>
          <w:szCs w:val="16"/>
          <w:highlight w:val="white"/>
        </w:rPr>
      </w:pPr>
      <w:r>
        <w:rPr>
          <w:rFonts w:ascii="Times New Roman" w:hAnsi="Times New Roman" w:cs="Times New Roman"/>
          <w:color w:val="A6A6A6"/>
          <w:sz w:val="16"/>
          <w:szCs w:val="16"/>
        </w:rPr>
        <w:t xml:space="preserve">        </w:t>
      </w:r>
      <w:r>
        <w:rPr>
          <w:rFonts w:ascii="Times New Roman" w:hAnsi="Times New Roman" w:cs="Times New Roman"/>
          <w:color w:val="A6A6A6"/>
          <w:sz w:val="16"/>
          <w:szCs w:val="16"/>
          <w:highlight w:val="white"/>
        </w:rPr>
        <w:t xml:space="preserve"> </w:t>
      </w:r>
      <w:r>
        <w:rPr>
          <w:noProof/>
          <w:lang w:bidi="ar-SA"/>
        </w:rPr>
        <w:drawing>
          <wp:anchor distT="0" distB="0" distL="0" distR="0" simplePos="0" relativeHeight="7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924175" cy="36004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A6A6A6"/>
          <w:sz w:val="16"/>
          <w:szCs w:val="16"/>
          <w:highlight w:val="white"/>
        </w:rPr>
        <w:t xml:space="preserve"> </w:t>
      </w:r>
    </w:p>
    <w:p w:rsidR="00771901" w:rsidRDefault="006D0400">
      <w:pPr>
        <w:keepNext/>
        <w:spacing w:after="200"/>
        <w:ind w:right="-2"/>
        <w:outlineLvl w:val="7"/>
        <w:rPr>
          <w:rFonts w:asciiTheme="minorHAnsi" w:hAnsiTheme="minorHAnsi" w:cstheme="minorBidi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от _______________№__________</w:t>
      </w:r>
      <w:r>
        <w:rPr>
          <w:color w:val="00000A"/>
          <w:sz w:val="28"/>
          <w:szCs w:val="28"/>
        </w:rPr>
        <w:t xml:space="preserve">                             </w:t>
      </w:r>
    </w:p>
    <w:p w:rsidR="00771901" w:rsidRDefault="00771901">
      <w:pPr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771901" w:rsidRDefault="006D0400">
      <w:pPr>
        <w:ind w:right="-2"/>
        <w:jc w:val="center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Об утверждении административного регламента предоставления муниципальной </w:t>
      </w:r>
      <w:r>
        <w:rPr>
          <w:rFonts w:ascii="Times New Roman" w:eastAsia="Arial" w:hAnsi="Times New Roman" w:cs="Times New Roman"/>
          <w:sz w:val="28"/>
          <w:szCs w:val="28"/>
        </w:rPr>
        <w:t>услуги «Предоставление разрешения на осуществление земляных работ»</w:t>
      </w:r>
    </w:p>
    <w:p w:rsidR="00771901" w:rsidRDefault="00771901">
      <w:pPr>
        <w:spacing w:line="276" w:lineRule="auto"/>
        <w:jc w:val="both"/>
        <w:rPr>
          <w:rFonts w:asciiTheme="minorHAnsi" w:eastAsia="Arial" w:hAnsiTheme="minorHAnsi" w:cstheme="minorBidi"/>
          <w:sz w:val="28"/>
          <w:szCs w:val="28"/>
        </w:rPr>
      </w:pPr>
    </w:p>
    <w:p w:rsidR="00771901" w:rsidRDefault="006D0400">
      <w:pPr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В соответствии с Федеральным законом от 27.07.2010 № 210-ФЗ «Об организации предоставления государственных и муниципальных услуг», Федеральным законом от 20.03.2025 № 33-ФЗ «Об общих принц</w:t>
      </w:r>
      <w:r>
        <w:rPr>
          <w:rFonts w:ascii="Times New Roman" w:eastAsia="Arial" w:hAnsi="Times New Roman" w:cs="Times New Roman"/>
          <w:sz w:val="28"/>
          <w:szCs w:val="28"/>
        </w:rPr>
        <w:t>ипах организации местного самоуправления в единой системе публичной власти», постановлением Правительства Оренбургской области от 15.07.2016  № 525-п «О переводе в электронный вид государственных услуг и типовых муниципальных услуг, предоставляемых в Оренб</w:t>
      </w:r>
      <w:r>
        <w:rPr>
          <w:rFonts w:ascii="Times New Roman" w:eastAsia="Arial" w:hAnsi="Times New Roman" w:cs="Times New Roman"/>
          <w:sz w:val="28"/>
          <w:szCs w:val="28"/>
        </w:rPr>
        <w:t xml:space="preserve">ургской области»,  руководствуясь Уставом Сорочинского муниципального округа Оренбургской области, администрация Сорочинского муниципального округа Оренбургской области п о с т а н о в л я е т: </w:t>
      </w:r>
    </w:p>
    <w:p w:rsidR="00771901" w:rsidRDefault="006D040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административный регламент предоставления муници</w:t>
      </w:r>
      <w:r>
        <w:rPr>
          <w:rFonts w:ascii="Times New Roman" w:hAnsi="Times New Roman" w:cs="Times New Roman"/>
          <w:sz w:val="28"/>
          <w:szCs w:val="28"/>
        </w:rPr>
        <w:t>пальной услуги «</w:t>
      </w:r>
      <w:r>
        <w:rPr>
          <w:rFonts w:ascii="Times New Roman" w:eastAsia="Arial" w:hAnsi="Times New Roman" w:cs="Times New Roman"/>
          <w:sz w:val="28"/>
          <w:szCs w:val="28"/>
        </w:rPr>
        <w:t>Предоставление разрешения на осуществление земляных работ</w:t>
      </w:r>
      <w:r>
        <w:rPr>
          <w:rFonts w:ascii="Times New Roman" w:hAnsi="Times New Roman" w:cs="Times New Roman"/>
          <w:sz w:val="28"/>
          <w:szCs w:val="28"/>
        </w:rPr>
        <w:t>» согласно приложению.</w:t>
      </w:r>
    </w:p>
    <w:p w:rsidR="00771901" w:rsidRDefault="006D040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 силу:</w:t>
      </w:r>
    </w:p>
    <w:p w:rsidR="00771901" w:rsidRDefault="006D0400">
      <w:pPr>
        <w:pStyle w:val="afff0"/>
        <w:widowControl w:val="0"/>
        <w:spacing w:before="0" w:line="240" w:lineRule="auto"/>
        <w:ind w:left="0" w:firstLine="567"/>
        <w:rPr>
          <w:rFonts w:eastAsia="Arial"/>
        </w:rPr>
      </w:pPr>
      <w:r>
        <w:t>2.1. постановление администрации Сорочинского городского округа Оренбургской области от 31.01.2024 № 136-п «</w:t>
      </w:r>
      <w:r>
        <w:rPr>
          <w:rFonts w:eastAsia="Arial"/>
        </w:rPr>
        <w:t xml:space="preserve">Об утверждении </w:t>
      </w:r>
      <w:r>
        <w:rPr>
          <w:rFonts w:eastAsia="Arial"/>
        </w:rPr>
        <w:t>административного регламента предоставления муниципальной услуги «</w:t>
      </w:r>
      <w:r>
        <w:rPr>
          <w:bCs/>
          <w:color w:val="000000" w:themeColor="text1"/>
        </w:rPr>
        <w:t>Предоставление разрешения на осуществление земляных работ</w:t>
      </w:r>
      <w:r>
        <w:rPr>
          <w:rFonts w:eastAsia="Arial"/>
        </w:rPr>
        <w:t>»;</w:t>
      </w:r>
    </w:p>
    <w:p w:rsidR="00771901" w:rsidRDefault="006D0400">
      <w:pPr>
        <w:pStyle w:val="afff0"/>
        <w:widowControl w:val="0"/>
        <w:spacing w:before="0" w:line="240" w:lineRule="auto"/>
        <w:ind w:left="0" w:firstLine="567"/>
        <w:rPr>
          <w:rFonts w:eastAsia="Arial"/>
        </w:rPr>
      </w:pPr>
      <w:r>
        <w:t>2.2. постановление администрации Сорочинского муниципального округа Оренбургской области от 19.03.2026 № 344-п «О внесении изменен</w:t>
      </w:r>
      <w:r>
        <w:t>ий в постановление администрации Сорочинского городского округа Оренбургской области от 31.01.2024 № 136-п «</w:t>
      </w:r>
      <w:r>
        <w:rPr>
          <w:rFonts w:eastAsia="Arial"/>
        </w:rPr>
        <w:t>Об утверждении административного регламента предоставления муниципальной услуги «</w:t>
      </w:r>
      <w:r>
        <w:rPr>
          <w:bCs/>
          <w:color w:val="000000" w:themeColor="text1"/>
        </w:rPr>
        <w:t>Предоставление разрешения на осуществление земляных работ</w:t>
      </w:r>
      <w:r>
        <w:rPr>
          <w:rFonts w:eastAsia="Arial"/>
        </w:rPr>
        <w:t>».</w:t>
      </w:r>
    </w:p>
    <w:p w:rsidR="00771901" w:rsidRDefault="006D0400">
      <w:pPr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3. Конт</w:t>
      </w:r>
      <w:r>
        <w:rPr>
          <w:rFonts w:ascii="Times New Roman" w:eastAsia="Arial" w:hAnsi="Times New Roman" w:cs="Times New Roman"/>
          <w:sz w:val="28"/>
          <w:szCs w:val="28"/>
        </w:rPr>
        <w:t>роль за исполнением настоящего постановления возложить на заместителя главы администрации муниципального округа по экономике и управлению имуществом Павлову Е.А. и на заместителя главы муниципального округа – начальника Управления архитектуры, градостроите</w:t>
      </w:r>
      <w:r>
        <w:rPr>
          <w:rFonts w:ascii="Times New Roman" w:eastAsia="Arial" w:hAnsi="Times New Roman" w:cs="Times New Roman"/>
          <w:sz w:val="28"/>
          <w:szCs w:val="28"/>
        </w:rPr>
        <w:t>льства и капитального строительства администрации муниципального округа – главного архитектора Крестьянова А.Ф.</w:t>
      </w:r>
    </w:p>
    <w:p w:rsidR="00771901" w:rsidRDefault="006D0400">
      <w:pPr>
        <w:ind w:firstLine="567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Постановление вступает в силу после его официального </w:t>
      </w:r>
      <w:r>
        <w:rPr>
          <w:rFonts w:ascii="Times New Roman" w:hAnsi="Times New Roman" w:cs="Times New Roman"/>
          <w:sz w:val="28"/>
          <w:szCs w:val="28"/>
        </w:rPr>
        <w:lastRenderedPageBreak/>
        <w:t>опубликования в информационном бюллетене «Сорочинск официальный» и подлежит размещению н</w:t>
      </w:r>
      <w:r>
        <w:rPr>
          <w:rFonts w:ascii="Times New Roman" w:hAnsi="Times New Roman" w:cs="Times New Roman"/>
          <w:sz w:val="28"/>
          <w:szCs w:val="28"/>
        </w:rPr>
        <w:t>а Портале муниципального образования Сорочинский муниципальный округ Оренбургской области в сети «Интернет» (</w:t>
      </w:r>
      <w:hyperlink r:id="rId11"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sorochinsk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56.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>).</w:t>
      </w:r>
    </w:p>
    <w:p w:rsidR="00771901" w:rsidRDefault="00771901">
      <w:pPr>
        <w:jc w:val="both"/>
        <w:rPr>
          <w:rFonts w:ascii="Times New Roman" w:eastAsia="Arial" w:hAnsi="Times New Roman" w:cs="Times New Roman"/>
          <w:sz w:val="32"/>
          <w:szCs w:val="28"/>
          <w:lang w:bidi="ar-SA"/>
        </w:rPr>
      </w:pPr>
    </w:p>
    <w:p w:rsidR="00771901" w:rsidRDefault="00771901">
      <w:pPr>
        <w:jc w:val="both"/>
        <w:rPr>
          <w:rFonts w:ascii="Times New Roman" w:eastAsia="Arial" w:hAnsi="Times New Roman" w:cs="Times New Roman"/>
          <w:sz w:val="32"/>
          <w:szCs w:val="28"/>
        </w:rPr>
      </w:pPr>
    </w:p>
    <w:p w:rsidR="00771901" w:rsidRDefault="00771901">
      <w:pPr>
        <w:jc w:val="both"/>
        <w:rPr>
          <w:rFonts w:ascii="Times New Roman" w:eastAsia="Arial" w:hAnsi="Times New Roman" w:cs="Times New Roman"/>
          <w:sz w:val="32"/>
          <w:szCs w:val="28"/>
        </w:rPr>
      </w:pPr>
    </w:p>
    <w:p w:rsidR="00771901" w:rsidRDefault="006D0400">
      <w:pPr>
        <w:rPr>
          <w:rFonts w:ascii="Times New Roman" w:eastAsia="Arial" w:hAnsi="Times New Roman" w:cs="Times New Roman"/>
          <w:sz w:val="28"/>
          <w:szCs w:val="22"/>
        </w:rPr>
      </w:pPr>
      <w:r>
        <w:rPr>
          <w:rFonts w:ascii="Times New Roman" w:eastAsia="Arial" w:hAnsi="Times New Roman" w:cs="Times New Roman"/>
          <w:sz w:val="28"/>
        </w:rPr>
        <w:t xml:space="preserve">Глава Сорочинского муниципального округа                       Т.П. </w:t>
      </w:r>
      <w:r>
        <w:rPr>
          <w:rFonts w:ascii="Times New Roman" w:eastAsia="Arial" w:hAnsi="Times New Roman" w:cs="Times New Roman"/>
          <w:sz w:val="28"/>
        </w:rPr>
        <w:t>Мелентьева</w:t>
      </w:r>
    </w:p>
    <w:p w:rsidR="00771901" w:rsidRDefault="00771901">
      <w:pPr>
        <w:rPr>
          <w:rFonts w:ascii="Times New Roman" w:eastAsia="Arial" w:hAnsi="Times New Roman" w:cs="Times New Roman"/>
          <w:sz w:val="28"/>
        </w:rPr>
      </w:pPr>
    </w:p>
    <w:p w:rsidR="00771901" w:rsidRDefault="006D0400">
      <w:pPr>
        <w:jc w:val="center"/>
        <w:rPr>
          <w:rFonts w:ascii="Times New Roman" w:hAnsi="Times New Roman" w:cs="Times New Roman"/>
          <w:color w:val="A6A6A6"/>
          <w:sz w:val="18"/>
          <w:szCs w:val="18"/>
        </w:rPr>
      </w:pPr>
      <w:r>
        <w:rPr>
          <w:rFonts w:ascii="Times New Roman" w:hAnsi="Times New Roman" w:cs="Times New Roman"/>
          <w:color w:val="A6A6A6"/>
          <w:sz w:val="18"/>
          <w:szCs w:val="18"/>
        </w:rPr>
        <w:t xml:space="preserve">                                                                      </w:t>
      </w:r>
      <w:r>
        <w:rPr>
          <w:noProof/>
          <w:lang w:bidi="ar-SA"/>
        </w:rPr>
        <w:drawing>
          <wp:anchor distT="0" distB="0" distL="0" distR="0" simplePos="0" relativeHeight="6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3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A6A6A6"/>
          <w:sz w:val="18"/>
          <w:szCs w:val="18"/>
        </w:rPr>
        <w:t xml:space="preserve"> </w:t>
      </w:r>
    </w:p>
    <w:p w:rsidR="00771901" w:rsidRDefault="00771901">
      <w:pPr>
        <w:rPr>
          <w:rFonts w:ascii="Times New Roman" w:eastAsia="Arial" w:hAnsi="Times New Roman" w:cs="Times New Roman"/>
          <w:color w:val="auto"/>
          <w:sz w:val="28"/>
          <w:szCs w:val="22"/>
          <w:lang w:bidi="ar-SA"/>
        </w:rPr>
      </w:pPr>
    </w:p>
    <w:p w:rsidR="00771901" w:rsidRDefault="00771901">
      <w:pPr>
        <w:rPr>
          <w:rFonts w:ascii="Times New Roman" w:eastAsia="Arial" w:hAnsi="Times New Roman" w:cs="Times New Roman"/>
          <w:sz w:val="28"/>
        </w:rPr>
      </w:pPr>
    </w:p>
    <w:p w:rsidR="00771901" w:rsidRDefault="00771901">
      <w:pPr>
        <w:rPr>
          <w:rFonts w:ascii="Times New Roman" w:eastAsia="Arial" w:hAnsi="Times New Roman" w:cs="Times New Roman"/>
          <w:sz w:val="28"/>
        </w:rPr>
      </w:pPr>
    </w:p>
    <w:p w:rsidR="00771901" w:rsidRDefault="00771901">
      <w:pPr>
        <w:rPr>
          <w:rFonts w:ascii="Times New Roman" w:eastAsia="Arial" w:hAnsi="Times New Roman" w:cs="Times New Roman"/>
          <w:sz w:val="28"/>
        </w:rPr>
      </w:pPr>
    </w:p>
    <w:p w:rsidR="00771901" w:rsidRDefault="00771901">
      <w:pPr>
        <w:rPr>
          <w:rFonts w:ascii="Times New Roman" w:eastAsia="Arial" w:hAnsi="Times New Roman" w:cs="Times New Roman"/>
          <w:sz w:val="28"/>
        </w:rPr>
      </w:pPr>
    </w:p>
    <w:p w:rsidR="00771901" w:rsidRDefault="00771901">
      <w:pPr>
        <w:rPr>
          <w:rFonts w:ascii="Times New Roman" w:eastAsia="Arial" w:hAnsi="Times New Roman" w:cs="Times New Roman"/>
          <w:sz w:val="28"/>
        </w:rPr>
      </w:pPr>
    </w:p>
    <w:p w:rsidR="00771901" w:rsidRDefault="00771901">
      <w:pPr>
        <w:rPr>
          <w:rFonts w:ascii="Times New Roman" w:eastAsia="Arial" w:hAnsi="Times New Roman" w:cs="Times New Roman"/>
          <w:sz w:val="28"/>
        </w:rPr>
      </w:pPr>
    </w:p>
    <w:p w:rsidR="00771901" w:rsidRDefault="00771901">
      <w:pPr>
        <w:rPr>
          <w:rFonts w:ascii="Times New Roman" w:eastAsia="Arial" w:hAnsi="Times New Roman" w:cs="Times New Roman"/>
          <w:sz w:val="28"/>
        </w:rPr>
      </w:pPr>
    </w:p>
    <w:p w:rsidR="00771901" w:rsidRDefault="00771901">
      <w:pPr>
        <w:jc w:val="both"/>
        <w:rPr>
          <w:rFonts w:ascii="Times New Roman" w:eastAsia="Arial" w:hAnsi="Times New Roman" w:cs="Times New Roman"/>
          <w:sz w:val="28"/>
        </w:rPr>
      </w:pPr>
    </w:p>
    <w:p w:rsidR="00771901" w:rsidRDefault="00771901">
      <w:pPr>
        <w:jc w:val="both"/>
        <w:rPr>
          <w:rFonts w:ascii="Times New Roman" w:eastAsia="Arial" w:hAnsi="Times New Roman" w:cs="Times New Roman"/>
          <w:sz w:val="28"/>
        </w:rPr>
      </w:pPr>
    </w:p>
    <w:p w:rsidR="00771901" w:rsidRDefault="00771901">
      <w:pPr>
        <w:jc w:val="both"/>
        <w:rPr>
          <w:rFonts w:ascii="Times New Roman" w:eastAsia="Arial" w:hAnsi="Times New Roman" w:cs="Times New Roman"/>
          <w:sz w:val="28"/>
        </w:rPr>
      </w:pPr>
    </w:p>
    <w:p w:rsidR="00771901" w:rsidRDefault="00771901">
      <w:pPr>
        <w:jc w:val="both"/>
        <w:rPr>
          <w:rFonts w:ascii="Times New Roman" w:eastAsia="Arial" w:hAnsi="Times New Roman" w:cs="Times New Roman"/>
          <w:sz w:val="28"/>
        </w:rPr>
      </w:pPr>
    </w:p>
    <w:p w:rsidR="00771901" w:rsidRDefault="00771901">
      <w:pPr>
        <w:jc w:val="both"/>
        <w:rPr>
          <w:rFonts w:ascii="Times New Roman" w:eastAsia="Arial" w:hAnsi="Times New Roman" w:cs="Times New Roman"/>
          <w:sz w:val="28"/>
        </w:rPr>
      </w:pPr>
    </w:p>
    <w:p w:rsidR="00771901" w:rsidRDefault="00771901">
      <w:pPr>
        <w:jc w:val="both"/>
        <w:rPr>
          <w:rFonts w:ascii="Times New Roman" w:eastAsia="Arial" w:hAnsi="Times New Roman" w:cs="Times New Roman"/>
          <w:sz w:val="28"/>
        </w:rPr>
      </w:pPr>
    </w:p>
    <w:p w:rsidR="00771901" w:rsidRDefault="00771901">
      <w:pPr>
        <w:jc w:val="both"/>
        <w:rPr>
          <w:rFonts w:ascii="Times New Roman" w:eastAsia="Arial" w:hAnsi="Times New Roman" w:cs="Times New Roman"/>
          <w:sz w:val="28"/>
        </w:rPr>
      </w:pPr>
    </w:p>
    <w:p w:rsidR="00771901" w:rsidRDefault="00771901">
      <w:pPr>
        <w:jc w:val="both"/>
        <w:rPr>
          <w:rFonts w:ascii="Times New Roman" w:eastAsia="Arial" w:hAnsi="Times New Roman" w:cs="Times New Roman"/>
          <w:sz w:val="28"/>
        </w:rPr>
      </w:pPr>
    </w:p>
    <w:p w:rsidR="00771901" w:rsidRDefault="00771901">
      <w:pPr>
        <w:jc w:val="both"/>
        <w:rPr>
          <w:rFonts w:ascii="Times New Roman" w:eastAsia="Arial" w:hAnsi="Times New Roman" w:cs="Times New Roman"/>
          <w:sz w:val="28"/>
        </w:rPr>
      </w:pPr>
    </w:p>
    <w:p w:rsidR="00771901" w:rsidRDefault="00771901">
      <w:pPr>
        <w:jc w:val="both"/>
        <w:rPr>
          <w:rFonts w:ascii="Times New Roman" w:eastAsia="Arial" w:hAnsi="Times New Roman" w:cs="Times New Roman"/>
          <w:sz w:val="28"/>
        </w:rPr>
      </w:pPr>
    </w:p>
    <w:p w:rsidR="00771901" w:rsidRDefault="00771901">
      <w:pPr>
        <w:jc w:val="both"/>
        <w:rPr>
          <w:rFonts w:ascii="Times New Roman" w:eastAsia="Arial" w:hAnsi="Times New Roman" w:cs="Times New Roman"/>
          <w:sz w:val="28"/>
        </w:rPr>
      </w:pPr>
    </w:p>
    <w:p w:rsidR="00771901" w:rsidRDefault="00771901">
      <w:pPr>
        <w:jc w:val="both"/>
        <w:rPr>
          <w:rFonts w:ascii="Times New Roman" w:eastAsia="Arial" w:hAnsi="Times New Roman" w:cs="Times New Roman"/>
          <w:sz w:val="28"/>
        </w:rPr>
      </w:pPr>
    </w:p>
    <w:p w:rsidR="00771901" w:rsidRDefault="00771901">
      <w:pPr>
        <w:jc w:val="both"/>
        <w:rPr>
          <w:rFonts w:ascii="Times New Roman" w:eastAsia="Arial" w:hAnsi="Times New Roman" w:cs="Times New Roman"/>
          <w:sz w:val="28"/>
        </w:rPr>
      </w:pPr>
    </w:p>
    <w:p w:rsidR="00771901" w:rsidRDefault="00771901">
      <w:pPr>
        <w:jc w:val="both"/>
        <w:rPr>
          <w:rFonts w:ascii="Times New Roman" w:eastAsia="Arial" w:hAnsi="Times New Roman" w:cs="Times New Roman"/>
          <w:sz w:val="28"/>
        </w:rPr>
      </w:pPr>
    </w:p>
    <w:p w:rsidR="00771901" w:rsidRDefault="00771901">
      <w:pPr>
        <w:jc w:val="both"/>
        <w:rPr>
          <w:rFonts w:ascii="Times New Roman" w:eastAsia="Arial" w:hAnsi="Times New Roman" w:cs="Times New Roman"/>
          <w:sz w:val="28"/>
        </w:rPr>
      </w:pPr>
    </w:p>
    <w:p w:rsidR="00771901" w:rsidRDefault="00771901">
      <w:pPr>
        <w:jc w:val="both"/>
        <w:rPr>
          <w:rFonts w:ascii="Times New Roman" w:eastAsia="Arial" w:hAnsi="Times New Roman" w:cs="Times New Roman"/>
          <w:sz w:val="28"/>
        </w:rPr>
      </w:pPr>
    </w:p>
    <w:p w:rsidR="00771901" w:rsidRDefault="00771901">
      <w:pPr>
        <w:jc w:val="both"/>
        <w:rPr>
          <w:rFonts w:ascii="Times New Roman" w:eastAsia="Arial" w:hAnsi="Times New Roman" w:cs="Times New Roman"/>
          <w:sz w:val="28"/>
        </w:rPr>
      </w:pPr>
    </w:p>
    <w:p w:rsidR="00771901" w:rsidRDefault="00771901">
      <w:pPr>
        <w:jc w:val="both"/>
        <w:rPr>
          <w:rFonts w:ascii="Times New Roman" w:eastAsia="Arial" w:hAnsi="Times New Roman" w:cs="Times New Roman"/>
          <w:sz w:val="28"/>
        </w:rPr>
      </w:pPr>
    </w:p>
    <w:p w:rsidR="00771901" w:rsidRDefault="00771901">
      <w:pPr>
        <w:jc w:val="both"/>
        <w:rPr>
          <w:rFonts w:ascii="Times New Roman" w:eastAsia="Arial" w:hAnsi="Times New Roman" w:cs="Times New Roman"/>
          <w:sz w:val="28"/>
        </w:rPr>
      </w:pPr>
    </w:p>
    <w:p w:rsidR="00771901" w:rsidRDefault="00771901">
      <w:pPr>
        <w:jc w:val="both"/>
        <w:rPr>
          <w:rFonts w:ascii="Times New Roman" w:eastAsia="Arial" w:hAnsi="Times New Roman" w:cs="Times New Roman"/>
          <w:sz w:val="28"/>
        </w:rPr>
      </w:pPr>
    </w:p>
    <w:p w:rsidR="00771901" w:rsidRDefault="00771901">
      <w:pPr>
        <w:jc w:val="both"/>
        <w:rPr>
          <w:rFonts w:ascii="Times New Roman" w:eastAsia="Arial" w:hAnsi="Times New Roman" w:cs="Times New Roman"/>
          <w:sz w:val="28"/>
        </w:rPr>
      </w:pPr>
    </w:p>
    <w:p w:rsidR="00771901" w:rsidRDefault="00771901">
      <w:pPr>
        <w:jc w:val="both"/>
        <w:rPr>
          <w:rFonts w:ascii="Times New Roman" w:eastAsia="Arial" w:hAnsi="Times New Roman" w:cs="Times New Roman"/>
          <w:sz w:val="28"/>
        </w:rPr>
      </w:pPr>
    </w:p>
    <w:p w:rsidR="00771901" w:rsidRDefault="00771901">
      <w:pPr>
        <w:jc w:val="both"/>
        <w:rPr>
          <w:rFonts w:ascii="Times New Roman" w:eastAsia="Arial" w:hAnsi="Times New Roman" w:cs="Times New Roman"/>
          <w:sz w:val="28"/>
        </w:rPr>
      </w:pPr>
    </w:p>
    <w:p w:rsidR="00771901" w:rsidRDefault="00771901">
      <w:pPr>
        <w:jc w:val="both"/>
        <w:rPr>
          <w:rFonts w:ascii="Times New Roman" w:eastAsia="Arial" w:hAnsi="Times New Roman" w:cs="Times New Roman"/>
          <w:sz w:val="28"/>
        </w:rPr>
      </w:pPr>
    </w:p>
    <w:p w:rsidR="00771901" w:rsidRDefault="00771901">
      <w:pPr>
        <w:jc w:val="both"/>
        <w:rPr>
          <w:rFonts w:ascii="Times New Roman" w:eastAsia="Arial" w:hAnsi="Times New Roman" w:cs="Times New Roman"/>
          <w:sz w:val="28"/>
        </w:rPr>
      </w:pPr>
    </w:p>
    <w:p w:rsidR="00771901" w:rsidRDefault="006D0400">
      <w:pPr>
        <w:jc w:val="both"/>
        <w:rPr>
          <w:rFonts w:ascii="Times New Roman" w:eastAsia="Arial" w:hAnsi="Times New Roman" w:cs="Times New Roman"/>
          <w:sz w:val="18"/>
          <w:szCs w:val="18"/>
        </w:rPr>
      </w:pPr>
      <w:r>
        <w:rPr>
          <w:rFonts w:ascii="Times New Roman" w:eastAsia="Arial" w:hAnsi="Times New Roman" w:cs="Times New Roman"/>
          <w:sz w:val="18"/>
          <w:szCs w:val="18"/>
        </w:rPr>
        <w:t xml:space="preserve">Разослано: в дело, Павловой Е.А., </w:t>
      </w:r>
      <w:r>
        <w:rPr>
          <w:rFonts w:ascii="Times New Roman" w:eastAsia="Arial" w:hAnsi="Times New Roman" w:cs="Times New Roman"/>
          <w:color w:val="auto"/>
          <w:sz w:val="18"/>
          <w:szCs w:val="18"/>
        </w:rPr>
        <w:t xml:space="preserve">Крестьянову А.Ф., </w:t>
      </w:r>
      <w:r>
        <w:rPr>
          <w:rFonts w:ascii="Times New Roman" w:eastAsia="Arial" w:hAnsi="Times New Roman" w:cs="Times New Roman"/>
          <w:sz w:val="18"/>
          <w:szCs w:val="18"/>
        </w:rPr>
        <w:t>Управлению архитектуры, МКУ «МФЦ», отделу по экономике, Зениной И.В., прокуратуру</w:t>
      </w:r>
    </w:p>
    <w:p w:rsidR="00771901" w:rsidRDefault="006D0400">
      <w:pPr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771901" w:rsidRDefault="006D0400">
      <w:pPr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771901" w:rsidRDefault="006D0400">
      <w:pPr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Сорочинского муниципального округа</w:t>
      </w:r>
    </w:p>
    <w:p w:rsidR="00771901" w:rsidRDefault="006D0400">
      <w:pPr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Оренбургской области </w:t>
      </w:r>
    </w:p>
    <w:p w:rsidR="00771901" w:rsidRDefault="006D0400">
      <w:pPr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от______________№____________</w:t>
      </w:r>
    </w:p>
    <w:p w:rsidR="00771901" w:rsidRDefault="00771901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771901" w:rsidRDefault="006D0400">
      <w:pPr>
        <w:pStyle w:val="headertext"/>
        <w:shd w:val="clear" w:color="auto" w:fill="FFFFFF"/>
        <w:spacing w:beforeAutospacing="0" w:afterAutospacing="0"/>
        <w:jc w:val="center"/>
        <w:textAlignment w:val="baseline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Административный регламент предоставления муниципальной услуги «Предоставление разрешения на осуществление земляных работ»</w:t>
      </w:r>
    </w:p>
    <w:p w:rsidR="00771901" w:rsidRDefault="006D0400">
      <w:pPr>
        <w:pStyle w:val="headertext"/>
        <w:shd w:val="clear" w:color="auto" w:fill="FFFFFF"/>
        <w:spacing w:before="280" w:after="280"/>
        <w:jc w:val="center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I.</w:t>
      </w:r>
      <w:r>
        <w:rPr>
          <w:b/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Общие положения</w:t>
      </w:r>
    </w:p>
    <w:p w:rsidR="00771901" w:rsidRDefault="006D0400">
      <w:pPr>
        <w:pStyle w:val="3"/>
        <w:shd w:val="clear" w:color="auto" w:fill="FFFFFF"/>
        <w:spacing w:before="0"/>
        <w:jc w:val="center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Предмет регулирования Административного регламента</w:t>
      </w:r>
    </w:p>
    <w:p w:rsidR="00771901" w:rsidRDefault="00771901">
      <w:pPr>
        <w:pStyle w:val="formattext"/>
        <w:shd w:val="clear" w:color="auto" w:fill="FFFFFF"/>
        <w:spacing w:beforeAutospacing="0" w:afterAutospacing="0"/>
        <w:ind w:firstLine="709"/>
        <w:jc w:val="both"/>
        <w:rPr>
          <w:color w:val="000000" w:themeColor="text1"/>
          <w:sz w:val="28"/>
          <w:szCs w:val="28"/>
          <w:highlight w:val="white"/>
          <w:u w:val="single"/>
        </w:rPr>
      </w:pPr>
    </w:p>
    <w:p w:rsidR="00771901" w:rsidRDefault="006D0400">
      <w:pPr>
        <w:pStyle w:val="formattext"/>
        <w:shd w:val="clear" w:color="auto" w:fill="FFFFFF"/>
        <w:spacing w:beforeAutospacing="0" w:afterAutospacing="0"/>
        <w:ind w:firstLine="709"/>
        <w:jc w:val="both"/>
        <w:rPr>
          <w:color w:val="000000" w:themeColor="text1"/>
        </w:rPr>
      </w:pPr>
      <w:r>
        <w:rPr>
          <w:color w:val="000000" w:themeColor="text1"/>
          <w:sz w:val="28"/>
          <w:szCs w:val="28"/>
          <w:highlight w:val="white"/>
        </w:rPr>
        <w:t>1.1 Административный регламент предоставления муниципальной услуги «Предоставление разрешения на осуществление земляных работ» (далее – муниципальная услуга) на территории Сорочинского мун</w:t>
      </w:r>
      <w:r>
        <w:rPr>
          <w:color w:val="000000" w:themeColor="text1"/>
          <w:sz w:val="28"/>
          <w:szCs w:val="28"/>
          <w:highlight w:val="white"/>
        </w:rPr>
        <w:t xml:space="preserve">иципального округа Оренбургской области устанавливает порядок и стандарт предоставления муниципальной услуги, в том числе определяет сроки и последовательность административных процедур (действий) </w:t>
      </w:r>
      <w:r>
        <w:rPr>
          <w:color w:val="000000" w:themeColor="text1"/>
          <w:sz w:val="28"/>
          <w:szCs w:val="28"/>
        </w:rPr>
        <w:t>администрации Сорочинского муниципального округа Оренбургск</w:t>
      </w:r>
      <w:r>
        <w:rPr>
          <w:color w:val="000000" w:themeColor="text1"/>
          <w:sz w:val="28"/>
          <w:szCs w:val="28"/>
        </w:rPr>
        <w:t xml:space="preserve">ой области, осуществляемых в пределах полномочий предоставления муниципальной услуги </w:t>
      </w:r>
      <w:r>
        <w:rPr>
          <w:color w:val="000000" w:themeColor="text1"/>
          <w:sz w:val="28"/>
          <w:szCs w:val="28"/>
          <w:highlight w:val="white"/>
        </w:rPr>
        <w:t>«Предоставление разрешения на осуществление земляных работ»</w:t>
      </w:r>
      <w:r>
        <w:rPr>
          <w:color w:val="000000" w:themeColor="text1"/>
          <w:sz w:val="28"/>
          <w:szCs w:val="28"/>
        </w:rPr>
        <w:t>.</w:t>
      </w:r>
    </w:p>
    <w:p w:rsidR="00771901" w:rsidRDefault="006D0400">
      <w:pPr>
        <w:pStyle w:val="formattext"/>
        <w:shd w:val="clear" w:color="auto" w:fill="FFFFFF"/>
        <w:spacing w:beforeAutospacing="0" w:afterAutospacing="0"/>
        <w:ind w:firstLine="709"/>
        <w:jc w:val="both"/>
        <w:rPr>
          <w:color w:val="000000" w:themeColor="text1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1.2. Перечень условных обозначений и сокращений приведен в приложении № 1 к настоящему административному регла</w:t>
      </w:r>
      <w:r>
        <w:rPr>
          <w:color w:val="000000" w:themeColor="text1"/>
          <w:sz w:val="28"/>
          <w:szCs w:val="28"/>
          <w:highlight w:val="white"/>
        </w:rPr>
        <w:t>менту.</w:t>
      </w:r>
    </w:p>
    <w:p w:rsidR="00771901" w:rsidRDefault="00771901">
      <w:pPr>
        <w:pStyle w:val="ConsPlusNormal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</w:p>
    <w:p w:rsidR="00771901" w:rsidRDefault="006D0400">
      <w:pPr>
        <w:pStyle w:val="4"/>
        <w:shd w:val="clear" w:color="auto" w:fill="FFFFFF"/>
        <w:spacing w:before="0"/>
        <w:ind w:firstLine="709"/>
        <w:jc w:val="center"/>
        <w:rPr>
          <w:rFonts w:ascii="Times New Roman" w:hAnsi="Times New Roman" w:cs="Times New Roman"/>
          <w:i w:val="0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  <w:highlight w:val="white"/>
        </w:rPr>
        <w:t>Круг Заявителей</w:t>
      </w:r>
    </w:p>
    <w:p w:rsidR="00771901" w:rsidRDefault="00771901">
      <w:pPr>
        <w:pStyle w:val="ConsPlusNormal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</w:p>
    <w:p w:rsidR="00771901" w:rsidRDefault="006D0400">
      <w:pPr>
        <w:pStyle w:val="ConsPlusNormal0"/>
        <w:ind w:firstLine="709"/>
        <w:jc w:val="both"/>
        <w:rPr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1.3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Заявителями на получение муниципальной услуги являются физические или юридические лица (далее – заявитель).</w:t>
      </w:r>
    </w:p>
    <w:p w:rsidR="00771901" w:rsidRDefault="006D0400">
      <w:pPr>
        <w:pStyle w:val="16"/>
        <w:widowControl/>
        <w:tabs>
          <w:tab w:val="left" w:pos="1276"/>
        </w:tabs>
        <w:ind w:left="0" w:firstLine="709"/>
        <w:jc w:val="both"/>
        <w:rPr>
          <w:sz w:val="28"/>
          <w:highlight w:val="white"/>
        </w:rPr>
      </w:pPr>
      <w:r>
        <w:rPr>
          <w:sz w:val="28"/>
          <w:highlight w:val="white"/>
        </w:rPr>
        <w:t>1.4. Интересы</w:t>
      </w:r>
      <w:r>
        <w:rPr>
          <w:spacing w:val="1"/>
          <w:sz w:val="28"/>
          <w:highlight w:val="white"/>
        </w:rPr>
        <w:t xml:space="preserve"> </w:t>
      </w:r>
      <w:r>
        <w:rPr>
          <w:sz w:val="28"/>
          <w:highlight w:val="white"/>
        </w:rPr>
        <w:t>Заявителей,</w:t>
      </w:r>
      <w:r>
        <w:rPr>
          <w:spacing w:val="1"/>
          <w:sz w:val="28"/>
          <w:highlight w:val="white"/>
        </w:rPr>
        <w:t xml:space="preserve"> </w:t>
      </w:r>
      <w:r>
        <w:rPr>
          <w:sz w:val="28"/>
          <w:highlight w:val="white"/>
        </w:rPr>
        <w:t>указанных</w:t>
      </w:r>
      <w:r>
        <w:rPr>
          <w:spacing w:val="1"/>
          <w:sz w:val="28"/>
          <w:highlight w:val="white"/>
        </w:rPr>
        <w:t xml:space="preserve"> </w:t>
      </w:r>
      <w:r>
        <w:rPr>
          <w:sz w:val="28"/>
          <w:highlight w:val="white"/>
        </w:rPr>
        <w:t>в</w:t>
      </w:r>
      <w:r>
        <w:rPr>
          <w:spacing w:val="1"/>
          <w:sz w:val="28"/>
          <w:highlight w:val="white"/>
        </w:rPr>
        <w:t xml:space="preserve"> </w:t>
      </w:r>
      <w:r>
        <w:rPr>
          <w:sz w:val="28"/>
          <w:highlight w:val="white"/>
        </w:rPr>
        <w:t>пункте</w:t>
      </w:r>
      <w:r>
        <w:rPr>
          <w:spacing w:val="1"/>
          <w:sz w:val="28"/>
          <w:highlight w:val="white"/>
        </w:rPr>
        <w:t xml:space="preserve"> </w:t>
      </w:r>
      <w:r>
        <w:rPr>
          <w:sz w:val="28"/>
          <w:highlight w:val="white"/>
        </w:rPr>
        <w:t>1.3.</w:t>
      </w:r>
      <w:r>
        <w:rPr>
          <w:spacing w:val="1"/>
          <w:sz w:val="28"/>
          <w:highlight w:val="white"/>
        </w:rPr>
        <w:t xml:space="preserve"> </w:t>
      </w:r>
      <w:r>
        <w:rPr>
          <w:sz w:val="28"/>
          <w:highlight w:val="white"/>
        </w:rPr>
        <w:t>настоящего административного</w:t>
      </w:r>
      <w:r>
        <w:rPr>
          <w:spacing w:val="1"/>
          <w:sz w:val="28"/>
          <w:highlight w:val="white"/>
        </w:rPr>
        <w:t xml:space="preserve"> </w:t>
      </w:r>
      <w:r>
        <w:rPr>
          <w:sz w:val="28"/>
          <w:highlight w:val="white"/>
        </w:rPr>
        <w:t>регламента,</w:t>
      </w:r>
      <w:r>
        <w:rPr>
          <w:spacing w:val="1"/>
          <w:sz w:val="28"/>
          <w:highlight w:val="white"/>
        </w:rPr>
        <w:t xml:space="preserve"> </w:t>
      </w:r>
      <w:r>
        <w:rPr>
          <w:sz w:val="28"/>
          <w:highlight w:val="white"/>
        </w:rPr>
        <w:t>могут</w:t>
      </w:r>
      <w:r>
        <w:rPr>
          <w:spacing w:val="1"/>
          <w:sz w:val="28"/>
          <w:highlight w:val="white"/>
        </w:rPr>
        <w:t xml:space="preserve"> </w:t>
      </w:r>
      <w:r>
        <w:rPr>
          <w:sz w:val="28"/>
          <w:highlight w:val="white"/>
        </w:rPr>
        <w:t>представлять</w:t>
      </w:r>
      <w:r>
        <w:rPr>
          <w:spacing w:val="1"/>
          <w:sz w:val="28"/>
          <w:highlight w:val="white"/>
        </w:rPr>
        <w:t xml:space="preserve"> </w:t>
      </w:r>
      <w:r>
        <w:rPr>
          <w:sz w:val="28"/>
          <w:highlight w:val="white"/>
        </w:rPr>
        <w:t>лица,</w:t>
      </w:r>
      <w:r>
        <w:rPr>
          <w:spacing w:val="1"/>
          <w:sz w:val="28"/>
          <w:highlight w:val="white"/>
        </w:rPr>
        <w:t xml:space="preserve"> </w:t>
      </w:r>
      <w:r>
        <w:rPr>
          <w:sz w:val="28"/>
          <w:highlight w:val="white"/>
        </w:rPr>
        <w:t>обладающие</w:t>
      </w:r>
      <w:r>
        <w:rPr>
          <w:spacing w:val="1"/>
          <w:sz w:val="28"/>
          <w:highlight w:val="white"/>
        </w:rPr>
        <w:t xml:space="preserve"> </w:t>
      </w:r>
      <w:r>
        <w:rPr>
          <w:sz w:val="28"/>
          <w:highlight w:val="white"/>
        </w:rPr>
        <w:t>соответствующими</w:t>
      </w:r>
      <w:r>
        <w:rPr>
          <w:spacing w:val="-2"/>
          <w:sz w:val="28"/>
          <w:highlight w:val="white"/>
        </w:rPr>
        <w:t xml:space="preserve"> </w:t>
      </w:r>
      <w:r>
        <w:rPr>
          <w:sz w:val="28"/>
          <w:highlight w:val="white"/>
        </w:rPr>
        <w:t>полномочиями.</w:t>
      </w:r>
    </w:p>
    <w:p w:rsidR="00771901" w:rsidRDefault="00771901">
      <w:pPr>
        <w:pStyle w:val="16"/>
        <w:widowControl/>
        <w:tabs>
          <w:tab w:val="left" w:pos="1276"/>
        </w:tabs>
        <w:ind w:left="0" w:firstLine="709"/>
        <w:jc w:val="both"/>
        <w:rPr>
          <w:highlight w:val="white"/>
        </w:rPr>
      </w:pPr>
    </w:p>
    <w:p w:rsidR="00771901" w:rsidRDefault="006D0400">
      <w:pPr>
        <w:pStyle w:val="afff8"/>
        <w:ind w:left="170" w:right="85"/>
        <w:jc w:val="center"/>
        <w:rPr>
          <w:rFonts w:ascii="TimesNewRoman" w:eastAsia="TimesNewRoman" w:hAnsi="TimesNewRoman" w:cs="TimesNewRoman"/>
          <w:color w:val="000000"/>
          <w:sz w:val="28"/>
        </w:rPr>
      </w:pPr>
      <w:r>
        <w:rPr>
          <w:rFonts w:ascii="TimesNewRoman" w:eastAsia="TimesNewRoman" w:hAnsi="TimesNewRoman" w:cs="TimesNewRoman"/>
          <w:color w:val="000000"/>
          <w:sz w:val="28"/>
        </w:rPr>
        <w:t xml:space="preserve">Требование предоставления заявителю муниципальной услуги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</w:t>
      </w:r>
      <w:r>
        <w:rPr>
          <w:rFonts w:ascii="TimesNewRoman" w:eastAsia="TimesNewRoman" w:hAnsi="TimesNewRoman" w:cs="TimesNewRoman"/>
          <w:color w:val="000000"/>
          <w:sz w:val="28"/>
        </w:rPr>
        <w:t>«Единый портал государственных и муниципальных услуг (функций)»</w:t>
      </w:r>
    </w:p>
    <w:p w:rsidR="00771901" w:rsidRDefault="00771901">
      <w:pPr>
        <w:pStyle w:val="afff8"/>
        <w:ind w:left="170" w:right="85"/>
        <w:jc w:val="both"/>
        <w:rPr>
          <w:rFonts w:ascii="TimesNewRoman" w:eastAsia="TimesNewRoman" w:hAnsi="TimesNewRoman" w:cs="TimesNewRoman"/>
          <w:color w:val="000000"/>
          <w:sz w:val="28"/>
          <w:highlight w:val="white"/>
        </w:rPr>
      </w:pPr>
    </w:p>
    <w:p w:rsidR="00771901" w:rsidRDefault="006D0400">
      <w:pPr>
        <w:ind w:left="170" w:right="8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NewRoman" w:eastAsia="TimesNewRoman" w:hAnsi="TimesNewRoman" w:cs="TimesNewRoman"/>
          <w:sz w:val="28"/>
        </w:rPr>
        <w:t xml:space="preserve">1.5.   </w:t>
      </w:r>
      <w:r>
        <w:rPr>
          <w:rFonts w:ascii="Times New Roman" w:hAnsi="Times New Roman" w:cs="Times New Roman"/>
          <w:sz w:val="28"/>
          <w:szCs w:val="28"/>
        </w:rPr>
        <w:t>Муниципальная услуга предоставляется заявителю в соответствии с   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  муниципальных услуг (функций)»</w:t>
      </w:r>
      <w:r>
        <w:rPr>
          <w:rFonts w:ascii="Times New Roman" w:hAnsi="Times New Roman" w:cs="Times New Roman"/>
          <w:sz w:val="28"/>
          <w:szCs w:val="28"/>
        </w:rPr>
        <w:t xml:space="preserve"> и в ЕПГУ (идентификаторы категорий (признаков) заявителей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указаны в приложении № 2 к Административному регламенту). </w:t>
      </w:r>
    </w:p>
    <w:p w:rsidR="00771901" w:rsidRDefault="00771901">
      <w:pPr>
        <w:pStyle w:val="3"/>
        <w:shd w:val="clear" w:color="auto" w:fill="FFFFFF"/>
        <w:spacing w:before="0" w:after="240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</w:p>
    <w:p w:rsidR="00771901" w:rsidRDefault="006D0400">
      <w:pPr>
        <w:pStyle w:val="3"/>
        <w:shd w:val="clear" w:color="auto" w:fill="FFFFFF"/>
        <w:spacing w:before="0" w:after="240"/>
        <w:ind w:firstLine="709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II. Стандарт предоставления муниципальной услуги</w:t>
      </w:r>
    </w:p>
    <w:p w:rsidR="00771901" w:rsidRDefault="006D0400">
      <w:pPr>
        <w:pStyle w:val="4"/>
        <w:shd w:val="clear" w:color="auto" w:fill="FFFFFF"/>
        <w:spacing w:before="0" w:after="240"/>
        <w:ind w:firstLine="709"/>
        <w:jc w:val="center"/>
        <w:rPr>
          <w:rFonts w:ascii="Times New Roman" w:hAnsi="Times New Roman" w:cs="Times New Roman"/>
          <w:i w:val="0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i w:val="0"/>
          <w:color w:val="000000" w:themeColor="text1"/>
          <w:sz w:val="28"/>
          <w:szCs w:val="28"/>
          <w:highlight w:val="white"/>
        </w:rPr>
        <w:t>Наименование муниципальной услуги</w:t>
      </w:r>
    </w:p>
    <w:p w:rsidR="00771901" w:rsidRDefault="00771901">
      <w:pPr>
        <w:pStyle w:val="formattext"/>
        <w:shd w:val="clear" w:color="auto" w:fill="FFFFFF"/>
        <w:spacing w:beforeAutospacing="0" w:afterAutospacing="0"/>
        <w:ind w:firstLine="709"/>
        <w:jc w:val="both"/>
        <w:rPr>
          <w:color w:val="000000" w:themeColor="text1"/>
          <w:sz w:val="28"/>
          <w:szCs w:val="28"/>
          <w:highlight w:val="white"/>
        </w:rPr>
      </w:pPr>
    </w:p>
    <w:p w:rsidR="00771901" w:rsidRDefault="006D0400">
      <w:pPr>
        <w:pStyle w:val="formattext"/>
        <w:shd w:val="clear" w:color="auto" w:fill="FFFFFF"/>
        <w:spacing w:beforeAutospacing="0" w:afterAutospacing="0"/>
        <w:ind w:firstLine="567"/>
        <w:jc w:val="both"/>
        <w:rPr>
          <w:color w:val="000000" w:themeColor="text1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2.1. Наименование муниципальной услуги: «Предоставлен</w:t>
      </w:r>
      <w:r>
        <w:rPr>
          <w:color w:val="000000" w:themeColor="text1"/>
          <w:sz w:val="28"/>
          <w:szCs w:val="28"/>
          <w:highlight w:val="white"/>
        </w:rPr>
        <w:t>ие разрешения на осуществление земляных работ».</w:t>
      </w:r>
    </w:p>
    <w:p w:rsidR="00771901" w:rsidRDefault="006D0400">
      <w:pPr>
        <w:pStyle w:val="4"/>
        <w:shd w:val="clear" w:color="auto" w:fill="FFFFFF"/>
        <w:spacing w:before="0" w:after="240"/>
        <w:ind w:firstLine="567"/>
        <w:jc w:val="center"/>
        <w:rPr>
          <w:rFonts w:ascii="Times New Roman" w:hAnsi="Times New Roman" w:cs="Times New Roman"/>
          <w:i w:val="0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br/>
      </w:r>
      <w:r>
        <w:rPr>
          <w:rFonts w:ascii="Times New Roman" w:hAnsi="Times New Roman" w:cs="Times New Roman"/>
          <w:i w:val="0"/>
          <w:color w:val="000000" w:themeColor="text1"/>
          <w:sz w:val="28"/>
          <w:szCs w:val="28"/>
          <w:highlight w:val="white"/>
        </w:rPr>
        <w:t>Наименование органа, предоставляющего муниципальную услугу</w:t>
      </w:r>
    </w:p>
    <w:p w:rsidR="00771901" w:rsidRDefault="006D0400">
      <w:pPr>
        <w:ind w:right="85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2.2 </w:t>
      </w:r>
      <w:r>
        <w:rPr>
          <w:rFonts w:ascii="Times New Roman" w:hAnsi="Times New Roman" w:cs="Times New Roman"/>
          <w:bCs/>
          <w:sz w:val="28"/>
          <w:szCs w:val="28"/>
        </w:rPr>
        <w:t>Муниципальная услуга предоставляется администрацией Сорочинского муниципального округа Оренбургской области (далее – орган местного самоуправлен</w:t>
      </w:r>
      <w:r>
        <w:rPr>
          <w:rFonts w:ascii="Times New Roman" w:hAnsi="Times New Roman" w:cs="Times New Roman"/>
          <w:bCs/>
          <w:sz w:val="28"/>
          <w:szCs w:val="28"/>
        </w:rPr>
        <w:t xml:space="preserve">ия).                 </w:t>
      </w:r>
    </w:p>
    <w:p w:rsidR="00771901" w:rsidRDefault="006D0400">
      <w:pPr>
        <w:tabs>
          <w:tab w:val="left" w:pos="3719"/>
          <w:tab w:val="center" w:pos="4464"/>
        </w:tabs>
        <w:ind w:right="8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2.3. </w:t>
      </w:r>
      <w:r>
        <w:rPr>
          <w:rFonts w:ascii="Times New Roman" w:hAnsi="Times New Roman" w:cs="Times New Roman"/>
          <w:bCs/>
          <w:sz w:val="28"/>
          <w:szCs w:val="28"/>
        </w:rPr>
        <w:t xml:space="preserve">Уполномоченным органом по предоставлению муниципальной услуги является Управление архитектуры, градостроительства и капитального строительства администрации Сорочинского муниципального округа Оренбургской области (далее – </w:t>
      </w:r>
      <w:r>
        <w:rPr>
          <w:rFonts w:ascii="Times New Roman" w:hAnsi="Times New Roman" w:cs="Times New Roman"/>
          <w:bCs/>
          <w:sz w:val="28"/>
          <w:szCs w:val="28"/>
        </w:rPr>
        <w:t>уполномоченный орган)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1901" w:rsidRDefault="00771901">
      <w:pPr>
        <w:pStyle w:val="formattext"/>
        <w:shd w:val="clear" w:color="auto" w:fill="FFFFFF"/>
        <w:spacing w:beforeAutospacing="0" w:afterAutospacing="0"/>
        <w:ind w:firstLine="709"/>
        <w:jc w:val="both"/>
        <w:rPr>
          <w:b/>
          <w:bCs/>
          <w:i/>
          <w:color w:val="000000" w:themeColor="text1"/>
          <w:sz w:val="28"/>
          <w:szCs w:val="28"/>
          <w:highlight w:val="white"/>
        </w:rPr>
      </w:pPr>
    </w:p>
    <w:p w:rsidR="00771901" w:rsidRDefault="006D0400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Результат предоставления муниципальной услуги</w:t>
      </w:r>
    </w:p>
    <w:p w:rsidR="00771901" w:rsidRDefault="00771901">
      <w:pPr>
        <w:pStyle w:val="16"/>
        <w:tabs>
          <w:tab w:val="left" w:pos="993"/>
          <w:tab w:val="left" w:pos="8917"/>
        </w:tabs>
        <w:ind w:left="0" w:firstLine="0"/>
        <w:jc w:val="both"/>
        <w:rPr>
          <w:sz w:val="28"/>
          <w:szCs w:val="28"/>
          <w:highlight w:val="white"/>
        </w:rPr>
      </w:pPr>
    </w:p>
    <w:p w:rsidR="00771901" w:rsidRDefault="006D0400">
      <w:pPr>
        <w:pStyle w:val="16"/>
        <w:tabs>
          <w:tab w:val="left" w:pos="993"/>
          <w:tab w:val="left" w:pos="8917"/>
        </w:tabs>
        <w:ind w:left="0" w:right="-6" w:firstLine="709"/>
        <w:jc w:val="both"/>
        <w:rPr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2.4. </w:t>
      </w:r>
      <w:r>
        <w:rPr>
          <w:sz w:val="28"/>
          <w:szCs w:val="28"/>
          <w:highlight w:val="white"/>
        </w:rPr>
        <w:t>При обращении заявителя в соответствии с идентификатором категорий (признаков) (приложение № 2</w:t>
      </w:r>
      <w:r>
        <w:rPr>
          <w:color w:val="000000"/>
          <w:sz w:val="28"/>
          <w:szCs w:val="28"/>
          <w:highlight w:val="white"/>
        </w:rPr>
        <w:t xml:space="preserve"> к настоящему административному регламенту</w:t>
      </w:r>
      <w:r>
        <w:rPr>
          <w:sz w:val="28"/>
          <w:szCs w:val="28"/>
          <w:highlight w:val="white"/>
        </w:rPr>
        <w:t xml:space="preserve">), за предоставлением разрешения на </w:t>
      </w:r>
      <w:r>
        <w:rPr>
          <w:sz w:val="28"/>
          <w:szCs w:val="28"/>
          <w:highlight w:val="white"/>
        </w:rPr>
        <w:t>осуществление земляных работ, р</w:t>
      </w:r>
      <w:r>
        <w:rPr>
          <w:color w:val="000000"/>
          <w:sz w:val="28"/>
          <w:szCs w:val="28"/>
          <w:highlight w:val="white"/>
        </w:rPr>
        <w:t>езультатом предоставления муниципальной у</w:t>
      </w:r>
      <w:r>
        <w:rPr>
          <w:sz w:val="28"/>
          <w:szCs w:val="28"/>
          <w:highlight w:val="white"/>
        </w:rPr>
        <w:t>слуги</w:t>
      </w:r>
      <w:r>
        <w:rPr>
          <w:color w:val="000000"/>
          <w:sz w:val="28"/>
          <w:szCs w:val="28"/>
          <w:highlight w:val="white"/>
        </w:rPr>
        <w:t xml:space="preserve"> является:</w:t>
      </w:r>
      <w:r>
        <w:rPr>
          <w:sz w:val="24"/>
          <w:szCs w:val="24"/>
          <w:highlight w:val="white"/>
        </w:rPr>
        <w:t xml:space="preserve"> </w:t>
      </w:r>
    </w:p>
    <w:p w:rsidR="00771901" w:rsidRDefault="006D0400">
      <w:pPr>
        <w:pStyle w:val="ConsPlusNormal0"/>
        <w:ind w:right="-6" w:firstLine="709"/>
        <w:jc w:val="both"/>
        <w:rPr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1) разрешение на право производства земляных работ на территории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Сорочинского муниципального округа Оренбургской области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, оформленное в соответствии с формой в Приложе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нии № 3 к настоящему административному регламенту;</w:t>
      </w:r>
    </w:p>
    <w:p w:rsidR="00771901" w:rsidRDefault="006D0400">
      <w:pPr>
        <w:pStyle w:val="ConsPlusNormal0"/>
        <w:ind w:right="-6" w:firstLine="709"/>
        <w:jc w:val="both"/>
        <w:rPr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2) решение на производство земляных работ в связи с аварийно-восстановительными работами на территории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Сорочинского муниципального округа Оренбургской области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, оформленное в соответствии с формой в Приложе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нии № 3 к настоящему административному регламенту;</w:t>
      </w:r>
    </w:p>
    <w:p w:rsidR="00771901" w:rsidRDefault="006D0400">
      <w:pPr>
        <w:pStyle w:val="ConsPlusNormal0"/>
        <w:ind w:right="-6" w:firstLine="709"/>
        <w:jc w:val="both"/>
        <w:rPr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3) решение о продлении разрешения на право производства земляных работ на территории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Сорочинского муниципального округа Оренбургской области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;</w:t>
      </w:r>
    </w:p>
    <w:p w:rsidR="00771901" w:rsidRDefault="006D0400">
      <w:pPr>
        <w:pStyle w:val="ConsPlusNormal0"/>
        <w:ind w:right="-6" w:firstLine="709"/>
        <w:jc w:val="both"/>
        <w:rPr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4) решение о закрытии разрешения на право производства земляных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работ на территории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Сорочинского муниципального округа Оренбургской области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, оформленное в соответствии с формой в Приложении № 4 к настоящему административному регламенту; </w:t>
      </w:r>
    </w:p>
    <w:p w:rsidR="00771901" w:rsidRDefault="006D0400">
      <w:pPr>
        <w:pStyle w:val="ConsPlusNormal0"/>
        <w:ind w:right="-6" w:firstLine="709"/>
        <w:jc w:val="both"/>
        <w:rPr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5) решение об отказе в предоставлении муниципальной услуги, оформленное в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соответствии с формой в Приложении № 5 к настоящему административному регламенту.</w:t>
      </w:r>
    </w:p>
    <w:p w:rsidR="00771901" w:rsidRDefault="006D0400">
      <w:pPr>
        <w:pStyle w:val="16"/>
        <w:tabs>
          <w:tab w:val="left" w:pos="284"/>
          <w:tab w:val="left" w:pos="993"/>
          <w:tab w:val="left" w:pos="8917"/>
        </w:tabs>
        <w:ind w:left="0" w:right="-6" w:firstLine="567"/>
        <w:jc w:val="both"/>
        <w:rPr>
          <w:highlight w:val="white"/>
        </w:rPr>
      </w:pPr>
      <w:r>
        <w:rPr>
          <w:sz w:val="28"/>
          <w:szCs w:val="28"/>
          <w:highlight w:val="white"/>
        </w:rPr>
        <w:t xml:space="preserve">2.5. Документом, содержащим решение о предоставлении </w:t>
      </w:r>
      <w:r>
        <w:rPr>
          <w:sz w:val="28"/>
          <w:szCs w:val="28"/>
          <w:highlight w:val="white"/>
        </w:rPr>
        <w:lastRenderedPageBreak/>
        <w:t>муниципальной услуги, на основании которого Заявителю предоставляются результаты,</w:t>
      </w:r>
      <w:r>
        <w:rPr>
          <w:highlight w:val="white"/>
        </w:rPr>
        <w:t xml:space="preserve"> </w:t>
      </w:r>
      <w:r>
        <w:rPr>
          <w:sz w:val="28"/>
          <w:szCs w:val="28"/>
          <w:highlight w:val="white"/>
        </w:rPr>
        <w:t>указанные в пункте 2.4. настоящего адми</w:t>
      </w:r>
      <w:r>
        <w:rPr>
          <w:sz w:val="28"/>
          <w:szCs w:val="28"/>
          <w:highlight w:val="white"/>
        </w:rPr>
        <w:t>нистративного регламента, является:</w:t>
      </w:r>
    </w:p>
    <w:p w:rsidR="00771901" w:rsidRDefault="006D0400">
      <w:pPr>
        <w:pStyle w:val="ConsPlusNormal0"/>
        <w:ind w:right="-6" w:firstLine="567"/>
        <w:jc w:val="both"/>
        <w:rPr>
          <w:highlight w:val="white"/>
        </w:rPr>
      </w:pPr>
      <w:r>
        <w:rPr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а) электронный документ, подписанный уполномоченным должностным лицом с использованием усиленной квалифицированной электронной подписи;</w:t>
      </w:r>
    </w:p>
    <w:p w:rsidR="00771901" w:rsidRDefault="006D0400">
      <w:pPr>
        <w:pStyle w:val="ConsPlusNormal0"/>
        <w:ind w:right="-6" w:firstLine="567"/>
        <w:jc w:val="both"/>
        <w:rPr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б) документ на бумажном носителе, подтверждающий содержание электронного документа,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направленный уполномоченным органом, в многофункциональном центре  в соответствии с соглашением о взаимодействии  заключенным между органом местного самоуправления и МФЦ.</w:t>
      </w:r>
    </w:p>
    <w:p w:rsidR="00771901" w:rsidRDefault="006D0400">
      <w:pPr>
        <w:pStyle w:val="ConsPlusNormal0"/>
        <w:ind w:right="-6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2.6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. Результат предоставления муниципальной услуги может быть получен заявителем чер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ез Личный кабинет Единого портала, лично в уполномоченном органе, в МФЦ.</w:t>
      </w:r>
    </w:p>
    <w:p w:rsidR="00771901" w:rsidRDefault="006D0400">
      <w:pPr>
        <w:pStyle w:val="13"/>
        <w:numPr>
          <w:ilvl w:val="1"/>
          <w:numId w:val="3"/>
        </w:numPr>
        <w:ind w:left="0" w:right="-6" w:firstLine="567"/>
        <w:jc w:val="both"/>
        <w:rPr>
          <w:highlight w:val="white"/>
        </w:rPr>
      </w:pPr>
      <w:r>
        <w:rPr>
          <w:sz w:val="28"/>
          <w:szCs w:val="28"/>
          <w:highlight w:val="white"/>
        </w:rPr>
        <w:t>Способ получения муниципальной услуги указывается заявителем в заявлении.</w:t>
      </w:r>
    </w:p>
    <w:p w:rsidR="00771901" w:rsidRDefault="006D0400">
      <w:pPr>
        <w:pStyle w:val="16"/>
        <w:widowControl/>
        <w:numPr>
          <w:ilvl w:val="1"/>
          <w:numId w:val="3"/>
        </w:numPr>
        <w:ind w:left="0" w:right="-6" w:firstLine="567"/>
        <w:jc w:val="both"/>
        <w:rPr>
          <w:highlight w:val="white"/>
        </w:rPr>
      </w:pPr>
      <w:r>
        <w:rPr>
          <w:sz w:val="28"/>
          <w:szCs w:val="28"/>
          <w:highlight w:val="white"/>
        </w:rPr>
        <w:t>Формирование реестровой записи в качестве результата предоставления муниципальной услуги  не предусмотрено.</w:t>
      </w:r>
    </w:p>
    <w:p w:rsidR="00771901" w:rsidRDefault="00771901">
      <w:pPr>
        <w:pStyle w:val="ConsPlusNormal0"/>
        <w:ind w:firstLine="709"/>
        <w:outlineLvl w:val="2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pPr>
    </w:p>
    <w:p w:rsidR="00771901" w:rsidRDefault="006D0400">
      <w:pPr>
        <w:ind w:left="170" w:right="85"/>
        <w:jc w:val="center"/>
        <w:rPr>
          <w:rFonts w:ascii="TimesNewRoman" w:eastAsia="TimesNewRoman" w:hAnsi="TimesNewRoman" w:cs="TimesNewRoman"/>
          <w:sz w:val="28"/>
          <w:highlight w:val="white"/>
        </w:rPr>
      </w:pPr>
      <w:r>
        <w:rPr>
          <w:rFonts w:ascii="TimesNewRoman" w:eastAsia="TimesNewRoman" w:hAnsi="TimesNewRoman" w:cs="TimesNewRoman"/>
          <w:sz w:val="28"/>
          <w:highlight w:val="white"/>
        </w:rPr>
        <w:t xml:space="preserve">Срок предоставления </w:t>
      </w:r>
      <w:r>
        <w:rPr>
          <w:rFonts w:ascii="TimesNewRoman" w:eastAsia="TimesNewRoman" w:hAnsi="TimesNewRoman" w:cs="TimesNewRoman"/>
          <w:sz w:val="28"/>
        </w:rPr>
        <w:t>муниципальной услуги</w:t>
      </w:r>
    </w:p>
    <w:p w:rsidR="00771901" w:rsidRDefault="00771901">
      <w:pPr>
        <w:ind w:left="170" w:right="85"/>
        <w:jc w:val="center"/>
        <w:rPr>
          <w:rFonts w:ascii="TimesNewRoman" w:eastAsia="TimesNewRoman" w:hAnsi="TimesNewRoman" w:cs="TimesNewRoman"/>
          <w:sz w:val="28"/>
          <w:highlight w:val="white"/>
        </w:rPr>
      </w:pPr>
    </w:p>
    <w:p w:rsidR="00771901" w:rsidRDefault="006D0400">
      <w:pPr>
        <w:pStyle w:val="12"/>
        <w:tabs>
          <w:tab w:val="left" w:pos="0"/>
          <w:tab w:val="left" w:pos="1276"/>
        </w:tabs>
        <w:ind w:left="0" w:firstLine="567"/>
        <w:jc w:val="both"/>
        <w:rPr>
          <w:highlight w:val="white"/>
        </w:rPr>
      </w:pPr>
      <w:r>
        <w:rPr>
          <w:highlight w:val="white"/>
        </w:rPr>
        <w:t>2.9. Срок</w:t>
      </w:r>
      <w:r>
        <w:rPr>
          <w:spacing w:val="-6"/>
          <w:highlight w:val="white"/>
        </w:rPr>
        <w:t xml:space="preserve"> </w:t>
      </w:r>
      <w:r>
        <w:rPr>
          <w:highlight w:val="white"/>
        </w:rPr>
        <w:t>предоставления</w:t>
      </w:r>
      <w:r>
        <w:rPr>
          <w:spacing w:val="-6"/>
          <w:highlight w:val="white"/>
        </w:rPr>
        <w:t xml:space="preserve"> </w:t>
      </w:r>
      <w:r>
        <w:t>муниципальной услуги</w:t>
      </w:r>
      <w:r>
        <w:rPr>
          <w:szCs w:val="22"/>
          <w:highlight w:val="white"/>
        </w:rPr>
        <w:t xml:space="preserve"> со дня регистрации заявления о предоставлении муниципальной услуги для категории (признаков) заявителя А, А1, Д, Д1, Д.2 независимо от  способа подачи заявления о предо</w:t>
      </w:r>
      <w:r>
        <w:rPr>
          <w:szCs w:val="22"/>
          <w:highlight w:val="white"/>
        </w:rPr>
        <w:t>ставлении муниципальной услуги составляет 10 рабочих дней</w:t>
      </w:r>
      <w:r>
        <w:rPr>
          <w:highlight w:val="white"/>
        </w:rPr>
        <w:t>.</w:t>
      </w:r>
    </w:p>
    <w:p w:rsidR="00771901" w:rsidRDefault="006D0400">
      <w:pPr>
        <w:pStyle w:val="12"/>
        <w:tabs>
          <w:tab w:val="left" w:pos="0"/>
          <w:tab w:val="left" w:pos="1276"/>
        </w:tabs>
        <w:ind w:left="0" w:firstLine="567"/>
        <w:jc w:val="both"/>
        <w:rPr>
          <w:highlight w:val="white"/>
        </w:rPr>
      </w:pPr>
      <w:r>
        <w:rPr>
          <w:highlight w:val="white"/>
        </w:rPr>
        <w:t>2.10. Срок</w:t>
      </w:r>
      <w:r>
        <w:rPr>
          <w:spacing w:val="-6"/>
          <w:highlight w:val="white"/>
        </w:rPr>
        <w:t xml:space="preserve"> </w:t>
      </w:r>
      <w:r>
        <w:rPr>
          <w:highlight w:val="white"/>
        </w:rPr>
        <w:t>предоставления</w:t>
      </w:r>
      <w:r>
        <w:rPr>
          <w:spacing w:val="-6"/>
          <w:highlight w:val="white"/>
        </w:rPr>
        <w:t xml:space="preserve"> </w:t>
      </w:r>
      <w:r>
        <w:rPr>
          <w:highlight w:val="white"/>
        </w:rPr>
        <w:t>муниципальной услуги</w:t>
      </w:r>
      <w:r>
        <w:rPr>
          <w:szCs w:val="22"/>
          <w:highlight w:val="white"/>
        </w:rPr>
        <w:t xml:space="preserve"> со дня регистрации заявления о предоставлении муниципальной услуги для категории (признаков) заявителя Б, Б1, Е, Е1, Е2 независимо от  способа подачи </w:t>
      </w:r>
      <w:r>
        <w:rPr>
          <w:szCs w:val="22"/>
          <w:highlight w:val="white"/>
        </w:rPr>
        <w:t>заявления о предоставлении муниципальной слуги составляет 3 рабочих дня</w:t>
      </w:r>
      <w:r>
        <w:rPr>
          <w:highlight w:val="white"/>
        </w:rPr>
        <w:t>.</w:t>
      </w:r>
    </w:p>
    <w:p w:rsidR="00771901" w:rsidRDefault="006D0400">
      <w:pPr>
        <w:pStyle w:val="12"/>
        <w:tabs>
          <w:tab w:val="left" w:pos="0"/>
          <w:tab w:val="left" w:pos="1276"/>
        </w:tabs>
        <w:ind w:left="0" w:firstLine="567"/>
        <w:jc w:val="both"/>
        <w:rPr>
          <w:highlight w:val="white"/>
        </w:rPr>
      </w:pPr>
      <w:r>
        <w:rPr>
          <w:highlight w:val="white"/>
        </w:rPr>
        <w:t>2.11. Срок</w:t>
      </w:r>
      <w:r>
        <w:rPr>
          <w:spacing w:val="-6"/>
          <w:highlight w:val="white"/>
        </w:rPr>
        <w:t xml:space="preserve"> </w:t>
      </w:r>
      <w:r>
        <w:rPr>
          <w:highlight w:val="white"/>
        </w:rPr>
        <w:t>предоставления</w:t>
      </w:r>
      <w:r>
        <w:rPr>
          <w:spacing w:val="-6"/>
          <w:highlight w:val="white"/>
        </w:rPr>
        <w:t xml:space="preserve"> </w:t>
      </w:r>
      <w:r>
        <w:rPr>
          <w:highlight w:val="white"/>
        </w:rPr>
        <w:t>муниципальной услуги</w:t>
      </w:r>
      <w:r>
        <w:rPr>
          <w:szCs w:val="22"/>
          <w:highlight w:val="white"/>
        </w:rPr>
        <w:t xml:space="preserve"> со дня регистрации заявления о предоставлении муниципальной услуги для категории (признаков) заявителя В, В1, Г, Г1, Ж, Ж1, Ж2, З, З1, З</w:t>
      </w:r>
      <w:r>
        <w:rPr>
          <w:szCs w:val="22"/>
          <w:highlight w:val="white"/>
        </w:rPr>
        <w:t>2 независимо от  способа подачи заявления о предоставлении муниципальной услуги составляет 5 рабочих дней</w:t>
      </w:r>
      <w:r>
        <w:rPr>
          <w:highlight w:val="white"/>
        </w:rPr>
        <w:t>.</w:t>
      </w:r>
    </w:p>
    <w:p w:rsidR="00771901" w:rsidRDefault="006D0400">
      <w:pPr>
        <w:pStyle w:val="12"/>
        <w:tabs>
          <w:tab w:val="left" w:pos="0"/>
          <w:tab w:val="left" w:pos="1276"/>
        </w:tabs>
        <w:ind w:left="0" w:firstLine="567"/>
        <w:jc w:val="both"/>
        <w:rPr>
          <w:highlight w:val="white"/>
        </w:rPr>
      </w:pPr>
      <w:r>
        <w:rPr>
          <w:highlight w:val="white"/>
        </w:rPr>
        <w:t xml:space="preserve">2.12. Продление разрешения осуществляется не более двух раз. </w:t>
      </w:r>
    </w:p>
    <w:p w:rsidR="00771901" w:rsidRDefault="00771901">
      <w:pPr>
        <w:pStyle w:val="12"/>
        <w:tabs>
          <w:tab w:val="left" w:pos="0"/>
          <w:tab w:val="left" w:pos="1276"/>
        </w:tabs>
        <w:ind w:left="0" w:firstLine="567"/>
        <w:jc w:val="both"/>
        <w:rPr>
          <w:highlight w:val="white"/>
        </w:rPr>
      </w:pPr>
    </w:p>
    <w:p w:rsidR="00771901" w:rsidRDefault="006D0400">
      <w:pPr>
        <w:pStyle w:val="34"/>
        <w:keepNext/>
        <w:keepLines/>
        <w:tabs>
          <w:tab w:val="left" w:pos="1108"/>
        </w:tabs>
        <w:spacing w:after="0"/>
        <w:ind w:firstLine="567"/>
        <w:jc w:val="center"/>
        <w:rPr>
          <w:b w:val="0"/>
          <w:i w:val="0"/>
          <w:highlight w:val="white"/>
        </w:rPr>
      </w:pPr>
      <w:r>
        <w:rPr>
          <w:b w:val="0"/>
          <w:i w:val="0"/>
          <w:sz w:val="28"/>
          <w:szCs w:val="28"/>
          <w:highlight w:val="white"/>
        </w:rPr>
        <w:t>Размер платы, взимаемой с заявителя при предоставлении муниципальной услуги, и способы</w:t>
      </w:r>
      <w:r>
        <w:rPr>
          <w:b w:val="0"/>
          <w:i w:val="0"/>
          <w:sz w:val="28"/>
          <w:szCs w:val="28"/>
          <w:highlight w:val="white"/>
        </w:rPr>
        <w:t xml:space="preserve"> ее взимания</w:t>
      </w:r>
    </w:p>
    <w:p w:rsidR="00771901" w:rsidRDefault="00771901">
      <w:pPr>
        <w:pStyle w:val="34"/>
        <w:keepNext/>
        <w:keepLines/>
        <w:tabs>
          <w:tab w:val="left" w:pos="1108"/>
        </w:tabs>
        <w:spacing w:after="0"/>
        <w:ind w:firstLine="567"/>
        <w:rPr>
          <w:sz w:val="28"/>
          <w:szCs w:val="28"/>
          <w:highlight w:val="white"/>
        </w:rPr>
      </w:pPr>
    </w:p>
    <w:p w:rsidR="00771901" w:rsidRDefault="006D0400">
      <w:pPr>
        <w:pStyle w:val="13"/>
        <w:tabs>
          <w:tab w:val="left" w:pos="1266"/>
        </w:tabs>
        <w:spacing w:after="480" w:line="276" w:lineRule="auto"/>
        <w:ind w:firstLine="567"/>
        <w:jc w:val="both"/>
        <w:rPr>
          <w:highlight w:val="white"/>
        </w:rPr>
      </w:pPr>
      <w:r>
        <w:rPr>
          <w:sz w:val="28"/>
          <w:szCs w:val="28"/>
          <w:highlight w:val="white"/>
        </w:rPr>
        <w:t xml:space="preserve">2.13. Услуга предоставляется без взимания платы. </w:t>
      </w:r>
    </w:p>
    <w:p w:rsidR="00771901" w:rsidRDefault="006D0400">
      <w:pPr>
        <w:pStyle w:val="ConsPlusTitle"/>
        <w:ind w:firstLine="567"/>
        <w:jc w:val="center"/>
        <w:outlineLvl w:val="2"/>
        <w:rPr>
          <w:b w:val="0"/>
          <w:highlight w:val="white"/>
        </w:rPr>
      </w:pPr>
      <w:r>
        <w:rPr>
          <w:rFonts w:ascii="Times New Roman" w:hAnsi="Times New Roman" w:cs="Times New Roman"/>
          <w:b w:val="0"/>
          <w:sz w:val="28"/>
          <w:szCs w:val="28"/>
          <w:highlight w:val="white"/>
        </w:rPr>
        <w:t xml:space="preserve">Максимальный срок ожидания в очереди при подаче заявителем запроса о предоставлении муниципальной услуги и при получении результата </w:t>
      </w:r>
      <w:r>
        <w:rPr>
          <w:rFonts w:ascii="Times New Roman" w:hAnsi="Times New Roman" w:cs="Times New Roman"/>
          <w:b w:val="0"/>
          <w:sz w:val="28"/>
          <w:szCs w:val="28"/>
          <w:highlight w:val="white"/>
        </w:rPr>
        <w:lastRenderedPageBreak/>
        <w:t>предоставления муниципальной услуги</w:t>
      </w:r>
    </w:p>
    <w:p w:rsidR="00771901" w:rsidRDefault="00771901">
      <w:pPr>
        <w:pStyle w:val="ConsPlusNormal0"/>
        <w:ind w:firstLine="567"/>
        <w:jc w:val="both"/>
        <w:rPr>
          <w:rFonts w:ascii="Times New Roman" w:hAnsi="Times New Roman" w:cs="Times New Roman"/>
          <w:b/>
          <w:sz w:val="28"/>
          <w:szCs w:val="28"/>
          <w:highlight w:val="white"/>
        </w:rPr>
      </w:pPr>
    </w:p>
    <w:p w:rsidR="00771901" w:rsidRDefault="006D0400">
      <w:pPr>
        <w:pStyle w:val="ConsPlusNormal0"/>
        <w:ind w:firstLine="567"/>
        <w:jc w:val="both"/>
        <w:rPr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2.14. Максимальный срок ожидания в очереди при личной подаче заявления и документов,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 услуги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или получения результата предоставления муниципальной услуги, составляет 15 минут.</w:t>
      </w:r>
    </w:p>
    <w:p w:rsidR="00771901" w:rsidRDefault="00771901">
      <w:pPr>
        <w:pStyle w:val="ConsPlusTitle"/>
        <w:ind w:firstLine="567"/>
        <w:jc w:val="center"/>
        <w:outlineLvl w:val="2"/>
        <w:rPr>
          <w:highlight w:val="white"/>
        </w:rPr>
      </w:pPr>
    </w:p>
    <w:p w:rsidR="00771901" w:rsidRDefault="006D0400">
      <w:pPr>
        <w:pStyle w:val="ConsPlusTitle"/>
        <w:ind w:firstLine="567"/>
        <w:jc w:val="center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  <w:highlight w:val="white"/>
        </w:rPr>
        <w:t xml:space="preserve">Срок регистрации запроса заявителя </w:t>
      </w:r>
      <w:r>
        <w:rPr>
          <w:rFonts w:ascii="Times New Roman" w:hAnsi="Times New Roman" w:cs="Times New Roman"/>
          <w:b w:val="0"/>
          <w:bCs/>
          <w:sz w:val="28"/>
          <w:szCs w:val="28"/>
          <w:highlight w:val="white"/>
        </w:rPr>
        <w:t xml:space="preserve">о предоставлении муниципальной услуги </w:t>
      </w:r>
    </w:p>
    <w:p w:rsidR="00771901" w:rsidRDefault="00771901">
      <w:pPr>
        <w:pStyle w:val="ConsPlusTitle"/>
        <w:ind w:firstLine="567"/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</w:p>
    <w:p w:rsidR="00771901" w:rsidRDefault="006D0400">
      <w:pPr>
        <w:pStyle w:val="34"/>
        <w:keepNext/>
        <w:keepLines/>
        <w:tabs>
          <w:tab w:val="left" w:pos="567"/>
          <w:tab w:val="left" w:pos="851"/>
        </w:tabs>
        <w:spacing w:after="0"/>
        <w:ind w:firstLine="567"/>
        <w:jc w:val="both"/>
        <w:rPr>
          <w:rFonts w:eastAsiaTheme="minorEastAsia"/>
          <w:b w:val="0"/>
          <w:bCs w:val="0"/>
          <w:i w:val="0"/>
          <w:iCs w:val="0"/>
          <w:sz w:val="28"/>
          <w:szCs w:val="28"/>
        </w:rPr>
      </w:pPr>
      <w:r>
        <w:rPr>
          <w:b w:val="0"/>
          <w:bCs w:val="0"/>
          <w:i w:val="0"/>
          <w:iCs w:val="0"/>
          <w:sz w:val="28"/>
          <w:szCs w:val="28"/>
          <w:highlight w:val="white"/>
        </w:rPr>
        <w:t>2.15.</w:t>
      </w:r>
      <w:r>
        <w:rPr>
          <w:rFonts w:eastAsiaTheme="minorEastAsia"/>
          <w:b w:val="0"/>
          <w:bCs w:val="0"/>
          <w:i w:val="0"/>
          <w:iCs w:val="0"/>
          <w:sz w:val="28"/>
          <w:szCs w:val="28"/>
          <w:highlight w:val="white"/>
        </w:rPr>
        <w:t xml:space="preserve"> </w:t>
      </w:r>
      <w:r>
        <w:rPr>
          <w:rFonts w:eastAsiaTheme="minorEastAsia"/>
          <w:b w:val="0"/>
          <w:bCs w:val="0"/>
          <w:i w:val="0"/>
          <w:iCs w:val="0"/>
          <w:sz w:val="28"/>
          <w:szCs w:val="28"/>
        </w:rPr>
        <w:t xml:space="preserve">Заявление о предоставлении муниципальной услуги, независимо от способа его подачи, регистрируется в течение 1 рабочего дня с даты его      поступления. </w:t>
      </w:r>
    </w:p>
    <w:p w:rsidR="00771901" w:rsidRDefault="006D0400">
      <w:pPr>
        <w:pStyle w:val="34"/>
        <w:keepNext/>
        <w:keepLines/>
        <w:tabs>
          <w:tab w:val="left" w:pos="567"/>
          <w:tab w:val="left" w:pos="851"/>
        </w:tabs>
        <w:spacing w:after="0"/>
        <w:ind w:firstLine="567"/>
        <w:jc w:val="both"/>
        <w:rPr>
          <w:b w:val="0"/>
          <w:bCs w:val="0"/>
          <w:i w:val="0"/>
        </w:rPr>
      </w:pPr>
      <w:r>
        <w:rPr>
          <w:rFonts w:eastAsiaTheme="minorEastAsia"/>
          <w:b w:val="0"/>
          <w:bCs w:val="0"/>
          <w:i w:val="0"/>
          <w:iCs w:val="0"/>
          <w:sz w:val="28"/>
          <w:szCs w:val="28"/>
        </w:rPr>
        <w:t xml:space="preserve">2.16. В случае направления заявления о предоставлении </w:t>
      </w:r>
      <w:r>
        <w:rPr>
          <w:rFonts w:eastAsiaTheme="minorEastAsia"/>
          <w:b w:val="0"/>
          <w:bCs w:val="0"/>
          <w:i w:val="0"/>
          <w:iCs w:val="0"/>
          <w:sz w:val="28"/>
          <w:szCs w:val="28"/>
        </w:rPr>
        <w:t>муниципальной  услуги посредством ЕПГУ или через МФЦ в нерабочий день либо за пределами рабочего времени, регистрация заявления о предоставлении муниципальной услуги осуществляется в первый рабочий день, следующий за днем его направления.</w:t>
      </w:r>
    </w:p>
    <w:p w:rsidR="00771901" w:rsidRDefault="00771901">
      <w:pPr>
        <w:pStyle w:val="ConsPlusNormal0"/>
        <w:ind w:firstLine="709"/>
        <w:jc w:val="center"/>
        <w:rPr>
          <w:rFonts w:ascii="Times New Roman" w:hAnsi="Times New Roman" w:cs="Times New Roman"/>
          <w:b/>
          <w:bCs/>
          <w:color w:val="22272F"/>
          <w:sz w:val="28"/>
          <w:szCs w:val="28"/>
          <w:highlight w:val="white"/>
        </w:rPr>
      </w:pPr>
    </w:p>
    <w:p w:rsidR="00771901" w:rsidRDefault="006D0400">
      <w:pPr>
        <w:pStyle w:val="ConsPlusTitle"/>
        <w:spacing w:before="120"/>
        <w:ind w:firstLine="709"/>
        <w:jc w:val="center"/>
        <w:outlineLvl w:val="2"/>
        <w:rPr>
          <w:b w:val="0"/>
          <w:highlight w:val="white"/>
        </w:rPr>
      </w:pPr>
      <w:r>
        <w:rPr>
          <w:rFonts w:ascii="Times New Roman" w:hAnsi="Times New Roman" w:cs="Times New Roman"/>
          <w:b w:val="0"/>
          <w:sz w:val="28"/>
          <w:szCs w:val="28"/>
          <w:highlight w:val="white"/>
        </w:rPr>
        <w:t>Требования к пом</w:t>
      </w:r>
      <w:r>
        <w:rPr>
          <w:rFonts w:ascii="Times New Roman" w:hAnsi="Times New Roman" w:cs="Times New Roman"/>
          <w:b w:val="0"/>
          <w:sz w:val="28"/>
          <w:szCs w:val="28"/>
          <w:highlight w:val="white"/>
        </w:rPr>
        <w:t>ещениям, в которых предоставляются муниципальные услуги</w:t>
      </w:r>
    </w:p>
    <w:p w:rsidR="00771901" w:rsidRDefault="00771901">
      <w:pPr>
        <w:pStyle w:val="ConsPlusTitle"/>
        <w:spacing w:before="120"/>
        <w:ind w:firstLine="709"/>
        <w:jc w:val="center"/>
        <w:outlineLvl w:val="2"/>
        <w:rPr>
          <w:rFonts w:ascii="Times New Roman" w:hAnsi="Times New Roman" w:cs="Times New Roman"/>
          <w:i/>
          <w:sz w:val="28"/>
          <w:szCs w:val="28"/>
          <w:highlight w:val="white"/>
        </w:rPr>
      </w:pPr>
    </w:p>
    <w:p w:rsidR="00771901" w:rsidRDefault="006D0400">
      <w:pPr>
        <w:pStyle w:val="aff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2.17.</w:t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Сведения о требованиях к помещениям, в которых предоставляется муниципальная услуга в случае обращения заявителя непосредственно в уполномоченный орган или многофункциональный центр, размещаютс</w:t>
      </w:r>
      <w:r>
        <w:rPr>
          <w:rFonts w:ascii="Times New Roman" w:hAnsi="Times New Roman" w:cs="Times New Roman"/>
          <w:sz w:val="28"/>
          <w:szCs w:val="28"/>
        </w:rPr>
        <w:t>я на официальном сайте органа местного самоуправления, предоставляющего муниципальную услугу, и на Едином портале.</w:t>
      </w:r>
    </w:p>
    <w:p w:rsidR="00771901" w:rsidRDefault="00771901">
      <w:pPr>
        <w:pStyle w:val="affd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highlight w:val="white"/>
        </w:rPr>
      </w:pPr>
    </w:p>
    <w:p w:rsidR="00771901" w:rsidRDefault="006D0400">
      <w:pPr>
        <w:pStyle w:val="ConsPlusTitle"/>
        <w:tabs>
          <w:tab w:val="left" w:pos="1017"/>
          <w:tab w:val="center" w:pos="5031"/>
        </w:tabs>
        <w:ind w:firstLine="709"/>
        <w:outlineLvl w:val="2"/>
        <w:rPr>
          <w:b w:val="0"/>
          <w:highlight w:val="white"/>
        </w:rPr>
      </w:pPr>
      <w:r>
        <w:rPr>
          <w:rFonts w:ascii="Times New Roman" w:hAnsi="Times New Roman" w:cs="Times New Roman"/>
          <w:b w:val="0"/>
          <w:sz w:val="28"/>
          <w:szCs w:val="28"/>
          <w:highlight w:val="white"/>
        </w:rPr>
        <w:tab/>
      </w:r>
      <w:r>
        <w:rPr>
          <w:rFonts w:ascii="Times New Roman" w:hAnsi="Times New Roman" w:cs="Times New Roman"/>
          <w:b w:val="0"/>
          <w:sz w:val="28"/>
          <w:szCs w:val="28"/>
          <w:highlight w:val="white"/>
        </w:rPr>
        <w:tab/>
        <w:t>Показатели доступности и качества муниципальной услуги</w:t>
      </w:r>
    </w:p>
    <w:p w:rsidR="00771901" w:rsidRDefault="00771901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bCs/>
          <w:i/>
          <w:sz w:val="28"/>
          <w:szCs w:val="28"/>
          <w:highlight w:val="white"/>
        </w:rPr>
      </w:pPr>
    </w:p>
    <w:p w:rsidR="00771901" w:rsidRDefault="006D0400">
      <w:pPr>
        <w:pStyle w:val="ConsPlusTitle"/>
        <w:ind w:firstLine="709"/>
        <w:jc w:val="both"/>
        <w:outlineLvl w:val="2"/>
        <w:rPr>
          <w:highlight w:val="white"/>
        </w:rPr>
      </w:pPr>
      <w:r>
        <w:rPr>
          <w:rFonts w:ascii="Times New Roman" w:hAnsi="Times New Roman" w:cs="Times New Roman"/>
          <w:b w:val="0"/>
          <w:sz w:val="28"/>
          <w:szCs w:val="28"/>
          <w:highlight w:val="white"/>
        </w:rPr>
        <w:t>2.18. Перечень показателей качества и доступности предоставления муниципальной усл</w:t>
      </w:r>
      <w:r>
        <w:rPr>
          <w:rFonts w:ascii="Times New Roman" w:hAnsi="Times New Roman" w:cs="Times New Roman"/>
          <w:b w:val="0"/>
          <w:sz w:val="28"/>
          <w:szCs w:val="28"/>
          <w:highlight w:val="white"/>
        </w:rPr>
        <w:t>уги размещены на официальном сайте органа местного самоуправления</w:t>
      </w:r>
      <w:r>
        <w:rPr>
          <w:rFonts w:ascii="Times New Roman" w:hAnsi="Times New Roman" w:cs="Times New Roman"/>
          <w:b w:val="0"/>
          <w:highlight w:val="white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highlight w:val="white"/>
        </w:rPr>
        <w:t xml:space="preserve">в информационно-телекоммуникационной сети «Интернет» </w:t>
      </w:r>
      <w:r>
        <w:rPr>
          <w:rFonts w:ascii="Times New Roman" w:hAnsi="Times New Roman" w:cs="Times New Roman"/>
          <w:b w:val="0"/>
          <w:sz w:val="28"/>
          <w:szCs w:val="28"/>
        </w:rPr>
        <w:t>(</w:t>
      </w:r>
      <w:hyperlink r:id="rId13">
        <w:r>
          <w:rPr>
            <w:rStyle w:val="a3"/>
            <w:rFonts w:ascii="Times New Roman" w:hAnsi="Times New Roman" w:cs="Times New Roman"/>
            <w:b w:val="0"/>
            <w:sz w:val="28"/>
            <w:szCs w:val="28"/>
          </w:rPr>
          <w:t>http://sorochinsk56.ru</w:t>
        </w:r>
      </w:hyperlink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b w:val="0"/>
          <w:sz w:val="28"/>
          <w:szCs w:val="28"/>
          <w:highlight w:val="white"/>
        </w:rPr>
        <w:t>, а также на Едином портале.</w:t>
      </w:r>
    </w:p>
    <w:p w:rsidR="00771901" w:rsidRDefault="0077190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</w:p>
    <w:p w:rsidR="00771901" w:rsidRDefault="006D0400">
      <w:pPr>
        <w:pStyle w:val="ConsPlusTitle"/>
        <w:spacing w:before="120"/>
        <w:ind w:firstLine="709"/>
        <w:jc w:val="center"/>
        <w:outlineLvl w:val="2"/>
        <w:rPr>
          <w:b w:val="0"/>
          <w:highlight w:val="white"/>
        </w:rPr>
      </w:pPr>
      <w:r>
        <w:rPr>
          <w:rFonts w:ascii="Times New Roman" w:hAnsi="Times New Roman" w:cs="Times New Roman"/>
          <w:b w:val="0"/>
          <w:sz w:val="28"/>
          <w:szCs w:val="28"/>
          <w:highlight w:val="white"/>
        </w:rPr>
        <w:t xml:space="preserve">Иные требования к предоставлению </w:t>
      </w:r>
      <w:r>
        <w:rPr>
          <w:rFonts w:ascii="Times New Roman" w:hAnsi="Times New Roman" w:cs="Times New Roman"/>
          <w:b w:val="0"/>
          <w:sz w:val="28"/>
          <w:szCs w:val="28"/>
          <w:highlight w:val="white"/>
        </w:rPr>
        <w:t>муниципальной услуги,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</w:t>
      </w:r>
    </w:p>
    <w:p w:rsidR="00771901" w:rsidRDefault="006D0400">
      <w:pPr>
        <w:pStyle w:val="afff0"/>
        <w:numPr>
          <w:ilvl w:val="4"/>
          <w:numId w:val="1"/>
        </w:numPr>
        <w:spacing w:line="240" w:lineRule="auto"/>
        <w:ind w:left="720" w:firstLine="567"/>
      </w:pPr>
      <w:r>
        <w:rPr>
          <w:highlight w:val="white"/>
        </w:rPr>
        <w:t xml:space="preserve">2.19. </w:t>
      </w:r>
      <w:r>
        <w:t xml:space="preserve">Услуги, которые являются необходимыми и обязательными для </w:t>
      </w:r>
      <w:r>
        <w:t>предоставления муниципальной услуги, отсутствуют.</w:t>
      </w:r>
    </w:p>
    <w:p w:rsidR="00771901" w:rsidRDefault="006D0400">
      <w:pPr>
        <w:pStyle w:val="afff0"/>
        <w:numPr>
          <w:ilvl w:val="4"/>
          <w:numId w:val="1"/>
        </w:numPr>
        <w:spacing w:line="240" w:lineRule="auto"/>
        <w:ind w:left="720" w:firstLine="567"/>
      </w:pPr>
      <w:r>
        <w:lastRenderedPageBreak/>
        <w:t>2.20. Информационные системы, используемые для предоставления муниципальной услуги: Единый портал, АСЭД, ПГС 2.0, СМЭВ.</w:t>
      </w:r>
    </w:p>
    <w:p w:rsidR="00771901" w:rsidRDefault="006D0400">
      <w:pPr>
        <w:pStyle w:val="afff0"/>
        <w:numPr>
          <w:ilvl w:val="3"/>
          <w:numId w:val="1"/>
        </w:numPr>
        <w:spacing w:line="240" w:lineRule="auto"/>
        <w:ind w:left="720" w:firstLine="567"/>
        <w:rPr>
          <w:highlight w:val="white"/>
        </w:rPr>
      </w:pPr>
      <w:r>
        <w:rPr>
          <w:highlight w:val="white"/>
        </w:rPr>
        <w:t xml:space="preserve">2.21. </w:t>
      </w:r>
      <w:r>
        <w:t>Заявление о предоставлении муниципальной услуги и документы, необходимые для пре</w:t>
      </w:r>
      <w:r>
        <w:t xml:space="preserve">доставления муниципальной услуги, могут быть поданы в МФЦ. </w:t>
      </w:r>
    </w:p>
    <w:p w:rsidR="00771901" w:rsidRDefault="006D0400">
      <w:pPr>
        <w:pStyle w:val="afff0"/>
        <w:numPr>
          <w:ilvl w:val="3"/>
          <w:numId w:val="1"/>
        </w:numPr>
        <w:spacing w:line="240" w:lineRule="auto"/>
        <w:ind w:left="720" w:firstLine="567"/>
        <w:rPr>
          <w:highlight w:val="white"/>
        </w:rPr>
      </w:pPr>
      <w:r>
        <w:rPr>
          <w:highlight w:val="white"/>
        </w:rPr>
        <w:t>При предоставлении уполномоченным органом муниципальной услуги через МФЦ в соответствии с соглашением о взаимодействии между МФЦ и органом местного самоуправления осуществляется:</w:t>
      </w:r>
    </w:p>
    <w:p w:rsidR="00771901" w:rsidRDefault="006D0400">
      <w:pPr>
        <w:pStyle w:val="afff0"/>
        <w:numPr>
          <w:ilvl w:val="1"/>
          <w:numId w:val="1"/>
        </w:numPr>
        <w:spacing w:line="240" w:lineRule="auto"/>
        <w:ind w:left="720" w:firstLine="709"/>
        <w:rPr>
          <w:highlight w:val="white"/>
        </w:rPr>
      </w:pPr>
      <w:r>
        <w:rPr>
          <w:highlight w:val="white"/>
        </w:rPr>
        <w:t xml:space="preserve">а) прием запроса </w:t>
      </w:r>
      <w:r>
        <w:rPr>
          <w:highlight w:val="white"/>
        </w:rPr>
        <w:t>о предоставлении муниципальной услуги;</w:t>
      </w:r>
    </w:p>
    <w:p w:rsidR="00771901" w:rsidRDefault="006D0400">
      <w:pPr>
        <w:pStyle w:val="afff0"/>
        <w:numPr>
          <w:ilvl w:val="1"/>
          <w:numId w:val="1"/>
        </w:numPr>
        <w:spacing w:line="240" w:lineRule="auto"/>
        <w:ind w:left="720" w:firstLine="709"/>
        <w:rPr>
          <w:highlight w:val="white"/>
        </w:rPr>
      </w:pPr>
      <w:r>
        <w:rPr>
          <w:highlight w:val="white"/>
        </w:rPr>
        <w:t>б) информирование и консультирование заявителей о порядке предоставления муниципальной услуги в МФЦ, а также по иным вопросам, связанным с предоставлением муниципальной услуги;</w:t>
      </w:r>
    </w:p>
    <w:p w:rsidR="00771901" w:rsidRDefault="006D0400">
      <w:pPr>
        <w:pStyle w:val="afff0"/>
        <w:numPr>
          <w:ilvl w:val="1"/>
          <w:numId w:val="1"/>
        </w:numPr>
        <w:spacing w:line="240" w:lineRule="auto"/>
        <w:ind w:left="720" w:firstLine="709"/>
        <w:rPr>
          <w:highlight w:val="white"/>
        </w:rPr>
      </w:pPr>
      <w:r>
        <w:rPr>
          <w:highlight w:val="white"/>
        </w:rPr>
        <w:t>в) извещение заявителя о результате расс</w:t>
      </w:r>
      <w:r>
        <w:rPr>
          <w:highlight w:val="white"/>
        </w:rPr>
        <w:t>мотрения заявления;</w:t>
      </w:r>
    </w:p>
    <w:p w:rsidR="00771901" w:rsidRDefault="006D0400">
      <w:pPr>
        <w:pStyle w:val="afff0"/>
        <w:numPr>
          <w:ilvl w:val="1"/>
          <w:numId w:val="1"/>
        </w:numPr>
        <w:spacing w:line="240" w:lineRule="auto"/>
        <w:ind w:left="720" w:firstLine="709"/>
        <w:rPr>
          <w:highlight w:val="white"/>
        </w:rPr>
      </w:pPr>
      <w:r>
        <w:rPr>
          <w:highlight w:val="white"/>
        </w:rPr>
        <w:t>г) выдача результата предоставления муниципальной услуги заявителю, в т.ч. в виде документа на бумажном носителе, направленного в уполномоченный орган, подтверждающего содержание электронного документа (в случае подачи заявления в элект</w:t>
      </w:r>
      <w:r>
        <w:rPr>
          <w:highlight w:val="white"/>
        </w:rPr>
        <w:t>ронной форме через Единый портал).</w:t>
      </w:r>
    </w:p>
    <w:p w:rsidR="00771901" w:rsidRDefault="006D0400">
      <w:pPr>
        <w:pStyle w:val="afff0"/>
        <w:numPr>
          <w:ilvl w:val="1"/>
          <w:numId w:val="1"/>
        </w:numPr>
        <w:spacing w:line="240" w:lineRule="auto"/>
        <w:ind w:left="720" w:firstLine="709"/>
        <w:rPr>
          <w:highlight w:val="white"/>
        </w:rPr>
      </w:pPr>
      <w:r>
        <w:t>2.22. М</w:t>
      </w:r>
      <w:r>
        <w:rPr>
          <w:highlight w:val="white"/>
        </w:rPr>
        <w:t>ногофункциональные центры не вправе принимать решение об  отказе в приеме заявления о предоставлении муниципальной услуги и документов (в том числе информации), необходимых для предоставления муниципальной услуги.</w:t>
      </w:r>
    </w:p>
    <w:p w:rsidR="00771901" w:rsidRDefault="006D0400">
      <w:pPr>
        <w:pStyle w:val="afff0"/>
        <w:numPr>
          <w:ilvl w:val="1"/>
          <w:numId w:val="1"/>
        </w:numPr>
        <w:spacing w:line="240" w:lineRule="auto"/>
        <w:ind w:left="720" w:firstLine="709"/>
      </w:pPr>
      <w:r>
        <w:t>2.23. Предоставление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</w:t>
      </w:r>
      <w:r>
        <w:t>нт подачи запроса о предоставлении муниципальной услуги выразил письменное желание получить запрашиваемые результаты предоставления муниципальной услуги в отношении несовершеннолетнего лично, невозможно.</w:t>
      </w:r>
    </w:p>
    <w:p w:rsidR="00771901" w:rsidRDefault="006D0400">
      <w:pPr>
        <w:pStyle w:val="afff0"/>
        <w:numPr>
          <w:ilvl w:val="1"/>
          <w:numId w:val="1"/>
        </w:numPr>
        <w:spacing w:line="240" w:lineRule="auto"/>
        <w:ind w:left="720" w:firstLine="709"/>
      </w:pPr>
      <w:r>
        <w:t>2.24. Предоставление результатов муниципальной услуг</w:t>
      </w:r>
      <w:r>
        <w:t>и в отношении несовершеннолетнего, оформленных в форме документа на бумажном носителе законному представителю, не являющемуся заявителем, может осуществляться в случае, если заявитель, являющийся законным представителем несовершеннолетнего, в момент подачи</w:t>
      </w:r>
      <w:r>
        <w:t xml:space="preserve"> заявления о предоставлении 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</w:t>
      </w:r>
      <w:r>
        <w:t>тветствующей услуги в отношении несовершеннолетнего.</w:t>
      </w:r>
    </w:p>
    <w:p w:rsidR="00771901" w:rsidRDefault="006D0400">
      <w:pPr>
        <w:pStyle w:val="afff0"/>
        <w:numPr>
          <w:ilvl w:val="1"/>
          <w:numId w:val="1"/>
        </w:numPr>
        <w:spacing w:line="240" w:lineRule="auto"/>
        <w:ind w:left="720" w:firstLine="709"/>
        <w:rPr>
          <w:highlight w:val="white"/>
        </w:rPr>
      </w:pPr>
      <w:r>
        <w:rPr>
          <w:highlight w:val="white"/>
        </w:rPr>
        <w:t xml:space="preserve">2.25. Срок  предоставления результатов муниципальной услуги в отношении несовершеннолетнего, оформленных на бумажном носителе, законному представителю несовершеннолетнего, не </w:t>
      </w:r>
      <w:r>
        <w:rPr>
          <w:highlight w:val="white"/>
        </w:rPr>
        <w:lastRenderedPageBreak/>
        <w:t>являющемуся заявителем соотв</w:t>
      </w:r>
      <w:r>
        <w:rPr>
          <w:highlight w:val="white"/>
        </w:rPr>
        <w:t>етствует сроку, установленному для получения муниципальной услуги в соответствии с пунктами 2.9-2.11. настоящего Административного регламента при условии соблюдения требований п. 2.24. настоящего Административного регламента.</w:t>
      </w:r>
    </w:p>
    <w:p w:rsidR="00771901" w:rsidRDefault="006D0400">
      <w:pPr>
        <w:pStyle w:val="afff0"/>
        <w:numPr>
          <w:ilvl w:val="1"/>
          <w:numId w:val="1"/>
        </w:numPr>
        <w:spacing w:line="240" w:lineRule="auto"/>
        <w:ind w:left="720" w:firstLine="709"/>
      </w:pPr>
      <w:r>
        <w:t>2.26. Порядок предоставления р</w:t>
      </w:r>
      <w:r>
        <w:t>езультатов муниципальной услуги в отношении несовершеннолетнего, оформленных на бумажном носителе, законному представителю несовершеннолетнего, не являющемуся заявителем, при условии соблюдения требований п. 2.24. настоящего Административного регламента вк</w:t>
      </w:r>
      <w:r>
        <w:t>лючает в себя процедуру подтверждения личности законного представителя несовершеннолетнего, не являющегося заявителем, при предъявлении таким лицом  документа, указанного в соответствующем заявлении о предоставлении муниципальной услуги, в органе, предоста</w:t>
      </w:r>
      <w:r>
        <w:t>вляющем муниципальную услугу или в многофункциональном центре.</w:t>
      </w:r>
    </w:p>
    <w:p w:rsidR="00771901" w:rsidRDefault="006D0400">
      <w:pPr>
        <w:pStyle w:val="ConsPlusNormal0"/>
        <w:ind w:firstLine="709"/>
        <w:jc w:val="both"/>
        <w:rPr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2.27. Требования к электронным документам, представляемым заявителем для получения муниципальной услуги:</w:t>
      </w:r>
    </w:p>
    <w:p w:rsidR="00771901" w:rsidRDefault="006D0400">
      <w:pPr>
        <w:pStyle w:val="13"/>
        <w:tabs>
          <w:tab w:val="left" w:pos="1554"/>
        </w:tabs>
        <w:ind w:firstLine="709"/>
        <w:jc w:val="both"/>
        <w:rPr>
          <w:highlight w:val="white"/>
        </w:rPr>
      </w:pPr>
      <w:r>
        <w:rPr>
          <w:sz w:val="28"/>
          <w:szCs w:val="28"/>
          <w:highlight w:val="white"/>
        </w:rPr>
        <w:t>а) прилагаемые к заявлению электронные документы представляются в одном из следующих фор</w:t>
      </w:r>
      <w:r>
        <w:rPr>
          <w:sz w:val="28"/>
          <w:szCs w:val="28"/>
          <w:highlight w:val="white"/>
        </w:rPr>
        <w:t>матов - pdf, jpg, png;</w:t>
      </w:r>
    </w:p>
    <w:p w:rsidR="00771901" w:rsidRDefault="006D0400">
      <w:pPr>
        <w:pStyle w:val="ConsPlusNormal0"/>
        <w:ind w:firstLine="709"/>
        <w:jc w:val="both"/>
        <w:rPr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б) прилагаемые к заявлению электронные материалы проектной документации представляются в формате pdf.</w:t>
      </w:r>
    </w:p>
    <w:p w:rsidR="00771901" w:rsidRDefault="006D0400">
      <w:pPr>
        <w:pStyle w:val="ConsPlusNormal0"/>
        <w:ind w:firstLine="709"/>
        <w:jc w:val="both"/>
        <w:rPr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В случае, когда документ состоит из нескольких файлов или документы, имеют открепленные ЭП (файл формата sig), их необходимо направ</w:t>
      </w:r>
      <w:r>
        <w:rPr>
          <w:rFonts w:ascii="Times New Roman" w:hAnsi="Times New Roman" w:cs="Times New Roman"/>
          <w:sz w:val="28"/>
          <w:szCs w:val="28"/>
          <w:highlight w:val="white"/>
        </w:rPr>
        <w:t>лять в виде электронного архива формата zip;</w:t>
      </w:r>
    </w:p>
    <w:p w:rsidR="00771901" w:rsidRDefault="006D0400">
      <w:pPr>
        <w:pStyle w:val="ConsPlusNormal0"/>
        <w:ind w:firstLine="709"/>
        <w:jc w:val="both"/>
        <w:rPr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в) в целях представления электронных документов сканирование документов на бумажном носителе осуществляется:</w:t>
      </w:r>
    </w:p>
    <w:p w:rsidR="00771901" w:rsidRDefault="006D0400">
      <w:pPr>
        <w:pStyle w:val="ConsPlusNormal0"/>
        <w:ind w:firstLine="709"/>
        <w:jc w:val="both"/>
        <w:rPr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непосредственно с оригинала документа в масштабе 1:1 (не допускается сканирование с копий) с </w:t>
      </w:r>
      <w:r>
        <w:rPr>
          <w:rFonts w:ascii="Times New Roman" w:hAnsi="Times New Roman" w:cs="Times New Roman"/>
          <w:sz w:val="28"/>
          <w:szCs w:val="28"/>
          <w:highlight w:val="white"/>
        </w:rPr>
        <w:t>разрешением 300 dpi;</w:t>
      </w:r>
    </w:p>
    <w:p w:rsidR="00771901" w:rsidRDefault="006D0400">
      <w:pPr>
        <w:pStyle w:val="ConsPlusNormal0"/>
        <w:ind w:firstLine="709"/>
        <w:jc w:val="both"/>
        <w:rPr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в черно-белом режиме при отсутствии в документе графических изображений;</w:t>
      </w:r>
    </w:p>
    <w:p w:rsidR="00771901" w:rsidRDefault="006D0400">
      <w:pPr>
        <w:pStyle w:val="ConsPlusNormal0"/>
        <w:ind w:firstLine="709"/>
        <w:jc w:val="both"/>
        <w:rPr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в режиме полной цветопередачи при наличии в документе цветных графических изображений либо цветного текста;</w:t>
      </w:r>
    </w:p>
    <w:p w:rsidR="00771901" w:rsidRDefault="006D0400">
      <w:pPr>
        <w:pStyle w:val="ConsPlusNormal0"/>
        <w:ind w:firstLine="709"/>
        <w:jc w:val="both"/>
        <w:rPr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в режиме «оттенки серого» при наличии в документе изоб</w:t>
      </w:r>
      <w:r>
        <w:rPr>
          <w:rFonts w:ascii="Times New Roman" w:hAnsi="Times New Roman" w:cs="Times New Roman"/>
          <w:sz w:val="28"/>
          <w:szCs w:val="28"/>
          <w:highlight w:val="white"/>
        </w:rPr>
        <w:t>ражений, отличных от цветного изображения;</w:t>
      </w:r>
    </w:p>
    <w:p w:rsidR="00771901" w:rsidRDefault="006D0400">
      <w:pPr>
        <w:pStyle w:val="ConsPlusNormal0"/>
        <w:ind w:firstLine="709"/>
        <w:jc w:val="both"/>
        <w:rPr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г) документы в электронном виде, предоставляемые юридическим лицом или индивидуальным предпринимателем, подписываются квалифицированной ЭП;</w:t>
      </w:r>
    </w:p>
    <w:p w:rsidR="00771901" w:rsidRDefault="006D0400">
      <w:pPr>
        <w:pStyle w:val="ConsPlusNormal0"/>
        <w:ind w:firstLine="709"/>
        <w:jc w:val="both"/>
        <w:rPr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д) наименования электронных документов должны соответствовать наименовани</w:t>
      </w:r>
      <w:r>
        <w:rPr>
          <w:rFonts w:ascii="Times New Roman" w:hAnsi="Times New Roman" w:cs="Times New Roman"/>
          <w:sz w:val="28"/>
          <w:szCs w:val="28"/>
          <w:highlight w:val="white"/>
        </w:rPr>
        <w:t>ям документов на бумажном носителе.</w:t>
      </w:r>
    </w:p>
    <w:p w:rsidR="00771901" w:rsidRDefault="006D0400">
      <w:pPr>
        <w:pStyle w:val="affd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2.28. Выдача заявителю результата предоставления муниципальной услуги в МФЦ, в том числе выдача документов на бумажном носителе, подтверждающих содержание электронных документов, направленных в МФЦ по результатам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предоставления муниципальной услуги органом,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услуги, </w:t>
      </w: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предусмотрен</w:t>
      </w:r>
      <w:r>
        <w:rPr>
          <w:rFonts w:ascii="Times New Roman" w:eastAsiaTheme="minorEastAsia" w:hAnsi="Times New Roman" w:cs="Times New Roman"/>
          <w:sz w:val="28"/>
          <w:szCs w:val="28"/>
        </w:rPr>
        <w:t>а на основании соглашения о взаимодействии между МФЦ и администрацией Сорочинского муниципального округа Оренбургской области.</w:t>
      </w:r>
    </w:p>
    <w:p w:rsidR="00771901" w:rsidRDefault="00771901">
      <w:pPr>
        <w:pStyle w:val="affd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highlight w:val="white"/>
        </w:rPr>
      </w:pPr>
    </w:p>
    <w:p w:rsidR="00771901" w:rsidRDefault="006D0400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bCs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Исчерпывающий перечень документов, необходимых для предоставления муниципальной услуги</w:t>
      </w:r>
    </w:p>
    <w:p w:rsidR="00771901" w:rsidRDefault="00771901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  <w:highlight w:val="white"/>
        </w:rPr>
      </w:pPr>
    </w:p>
    <w:p w:rsidR="00771901" w:rsidRDefault="006D0400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2.29. Исчерпывающий перечень документов,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необходимых в соответствии с законодательными и иными нормативными правовыми актами для предоставления муниципальной услуги, с учетом категории (признаков) заявителя с разделением на документы и информацию, которые заявитель  должен представить самостояте</w:t>
      </w:r>
      <w:r>
        <w:rPr>
          <w:rFonts w:ascii="Times New Roman" w:hAnsi="Times New Roman" w:cs="Times New Roman"/>
          <w:sz w:val="28"/>
          <w:szCs w:val="28"/>
          <w:highlight w:val="white"/>
        </w:rPr>
        <w:t>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 № 2  к настоящему</w:t>
      </w:r>
      <w:r>
        <w:rPr>
          <w:rFonts w:ascii="Times New Roman" w:hAnsi="Times New Roman" w:cs="Times New Roman"/>
          <w:color w:val="auto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>административном регламенту.</w:t>
      </w:r>
    </w:p>
    <w:p w:rsidR="00771901" w:rsidRDefault="006D0400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2.30. Фор</w:t>
      </w:r>
      <w:r>
        <w:rPr>
          <w:rFonts w:ascii="Times New Roman" w:hAnsi="Times New Roman" w:cs="Times New Roman"/>
          <w:color w:val="auto"/>
          <w:sz w:val="28"/>
          <w:szCs w:val="28"/>
        </w:rPr>
        <w:t>мы заявлений о предоставлении муниципальной услуги приведены в приложении №8 к настоящему Административному регламенту.</w:t>
      </w:r>
    </w:p>
    <w:p w:rsidR="00771901" w:rsidRDefault="00771901">
      <w:pPr>
        <w:pStyle w:val="affd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highlight w:val="white"/>
        </w:rPr>
      </w:pPr>
    </w:p>
    <w:p w:rsidR="00771901" w:rsidRDefault="006D0400">
      <w:pPr>
        <w:pStyle w:val="ConsPlusNormal0"/>
        <w:ind w:firstLine="709"/>
        <w:jc w:val="center"/>
        <w:rPr>
          <w:rFonts w:ascii="Times New Roman" w:hAnsi="Times New Roman" w:cs="Times New Roman"/>
          <w:bCs/>
          <w:sz w:val="28"/>
          <w:szCs w:val="28"/>
          <w:highlight w:val="white"/>
        </w:rPr>
      </w:pPr>
      <w:r>
        <w:rPr>
          <w:rFonts w:ascii="Times New Roman" w:hAnsi="Times New Roman" w:cs="Times New Roman"/>
          <w:bCs/>
          <w:sz w:val="28"/>
          <w:szCs w:val="28"/>
          <w:highlight w:val="white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</w:t>
      </w:r>
      <w:r>
        <w:rPr>
          <w:rFonts w:ascii="Times New Roman" w:hAnsi="Times New Roman" w:cs="Times New Roman"/>
          <w:bCs/>
          <w:sz w:val="28"/>
          <w:szCs w:val="28"/>
          <w:highlight w:val="white"/>
        </w:rPr>
        <w:t>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771901" w:rsidRDefault="00771901">
      <w:pPr>
        <w:pStyle w:val="ConsPlusNormal0"/>
        <w:ind w:firstLine="709"/>
        <w:jc w:val="center"/>
        <w:rPr>
          <w:rFonts w:ascii="Times New Roman" w:hAnsi="Times New Roman" w:cs="Times New Roman"/>
          <w:b/>
          <w:sz w:val="28"/>
          <w:szCs w:val="28"/>
          <w:highlight w:val="white"/>
        </w:rPr>
      </w:pPr>
    </w:p>
    <w:p w:rsidR="00771901" w:rsidRDefault="006D0400">
      <w:pPr>
        <w:pStyle w:val="13"/>
        <w:tabs>
          <w:tab w:val="left" w:pos="1375"/>
        </w:tabs>
        <w:ind w:firstLine="709"/>
        <w:jc w:val="both"/>
        <w:rPr>
          <w:sz w:val="28"/>
          <w:szCs w:val="28"/>
          <w:highlight w:val="white"/>
        </w:rPr>
      </w:pPr>
      <w:bookmarkStart w:id="4" w:name="bookmark260"/>
      <w:bookmarkStart w:id="5" w:name="bookmark258"/>
      <w:bookmarkEnd w:id="4"/>
      <w:bookmarkEnd w:id="5"/>
      <w:r>
        <w:rPr>
          <w:sz w:val="28"/>
          <w:szCs w:val="28"/>
          <w:highlight w:val="white"/>
        </w:rPr>
        <w:t xml:space="preserve">2.31. </w:t>
      </w:r>
      <w:r>
        <w:rPr>
          <w:sz w:val="28"/>
          <w:szCs w:val="28"/>
        </w:rPr>
        <w:t>Исчерпывающий перечень оснований для отказа в приеме заявления о предостав</w:t>
      </w:r>
      <w:r>
        <w:rPr>
          <w:sz w:val="28"/>
          <w:szCs w:val="28"/>
        </w:rPr>
        <w:t>лении муниципальной услуги и документов, необходимых для предоставления муниципальной услуги:</w:t>
      </w:r>
    </w:p>
    <w:p w:rsidR="00771901" w:rsidRDefault="006D0400">
      <w:pPr>
        <w:pStyle w:val="13"/>
        <w:tabs>
          <w:tab w:val="left" w:pos="1375"/>
        </w:tabs>
        <w:ind w:firstLine="709"/>
        <w:jc w:val="both"/>
        <w:rPr>
          <w:highlight w:val="white"/>
        </w:rPr>
      </w:pPr>
      <w:r>
        <w:rPr>
          <w:sz w:val="28"/>
          <w:szCs w:val="28"/>
          <w:highlight w:val="white"/>
        </w:rPr>
        <w:t>1) 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771901" w:rsidRDefault="006D0400">
      <w:pPr>
        <w:pStyle w:val="13"/>
        <w:tabs>
          <w:tab w:val="left" w:pos="1375"/>
        </w:tabs>
        <w:ind w:firstLine="709"/>
        <w:jc w:val="both"/>
        <w:rPr>
          <w:highlight w:val="white"/>
        </w:rPr>
      </w:pPr>
      <w:r>
        <w:rPr>
          <w:sz w:val="28"/>
          <w:szCs w:val="28"/>
          <w:highlight w:val="white"/>
        </w:rPr>
        <w:t>2) представлен</w:t>
      </w:r>
      <w:r>
        <w:rPr>
          <w:sz w:val="28"/>
          <w:szCs w:val="28"/>
          <w:highlight w:val="white"/>
        </w:rPr>
        <w:t>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</w:t>
      </w:r>
    </w:p>
    <w:p w:rsidR="00771901" w:rsidRDefault="006D0400">
      <w:pPr>
        <w:pStyle w:val="13"/>
        <w:tabs>
          <w:tab w:val="left" w:pos="1375"/>
        </w:tabs>
        <w:ind w:firstLine="709"/>
        <w:jc w:val="both"/>
        <w:rPr>
          <w:highlight w:val="white"/>
        </w:rPr>
      </w:pPr>
      <w:r>
        <w:rPr>
          <w:sz w:val="28"/>
          <w:szCs w:val="28"/>
          <w:highlight w:val="white"/>
        </w:rPr>
        <w:t xml:space="preserve">3) подача запроса о предоставлении муниципальной </w:t>
      </w:r>
      <w:r>
        <w:rPr>
          <w:sz w:val="28"/>
          <w:szCs w:val="28"/>
          <w:highlight w:val="white"/>
        </w:rPr>
        <w:t>услуги и документов, необходимых для предоставления услуги, в электронной форме с нарушением установленных требований;</w:t>
      </w:r>
    </w:p>
    <w:p w:rsidR="00771901" w:rsidRDefault="006D0400">
      <w:pPr>
        <w:pStyle w:val="13"/>
        <w:tabs>
          <w:tab w:val="left" w:pos="1375"/>
        </w:tabs>
        <w:ind w:firstLine="709"/>
        <w:jc w:val="both"/>
        <w:rPr>
          <w:highlight w:val="white"/>
        </w:rPr>
      </w:pPr>
      <w:r>
        <w:rPr>
          <w:sz w:val="28"/>
          <w:szCs w:val="28"/>
          <w:highlight w:val="white"/>
        </w:rPr>
        <w:t>4) неполное заполнение полей в форме заявления, в том числе в интерактивной форме заявления на ЕПГУ или электронных сервисах НСПД;</w:t>
      </w:r>
    </w:p>
    <w:p w:rsidR="00771901" w:rsidRDefault="006D0400">
      <w:pPr>
        <w:pStyle w:val="13"/>
        <w:tabs>
          <w:tab w:val="left" w:pos="1375"/>
        </w:tabs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5) зая</w:t>
      </w:r>
      <w:r>
        <w:rPr>
          <w:sz w:val="28"/>
          <w:szCs w:val="28"/>
          <w:highlight w:val="white"/>
        </w:rPr>
        <w:t>вление подано лицом, не имеющим полномочий представлять интересы заявителя;</w:t>
      </w:r>
    </w:p>
    <w:p w:rsidR="00771901" w:rsidRDefault="006D0400">
      <w:pPr>
        <w:pStyle w:val="13"/>
        <w:tabs>
          <w:tab w:val="left" w:pos="1375"/>
        </w:tabs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6)</w:t>
      </w:r>
      <w:r>
        <w:t xml:space="preserve"> </w:t>
      </w:r>
      <w:r>
        <w:rPr>
          <w:sz w:val="28"/>
          <w:szCs w:val="28"/>
        </w:rPr>
        <w:t>документы поданы в неуполномоченный орган.</w:t>
      </w:r>
    </w:p>
    <w:p w:rsidR="00771901" w:rsidRDefault="006D0400">
      <w:pPr>
        <w:pStyle w:val="13"/>
        <w:tabs>
          <w:tab w:val="left" w:pos="1375"/>
        </w:tabs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</w:rPr>
        <w:t>2.32. Исчерпывающий перечень оснований для отказа в предоставлении муниципальной услуги:</w:t>
      </w:r>
    </w:p>
    <w:p w:rsidR="00771901" w:rsidRDefault="006D0400">
      <w:pPr>
        <w:tabs>
          <w:tab w:val="left" w:pos="1134"/>
          <w:tab w:val="left" w:pos="1355"/>
          <w:tab w:val="left" w:pos="1701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lastRenderedPageBreak/>
        <w:t>1) представление неполного пакета документов;</w:t>
      </w:r>
    </w:p>
    <w:p w:rsidR="00771901" w:rsidRDefault="006D0400">
      <w:pPr>
        <w:tabs>
          <w:tab w:val="left" w:pos="1134"/>
          <w:tab w:val="left" w:pos="1355"/>
          <w:tab w:val="left" w:pos="1701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2) предоставление документов, утративших силу;</w:t>
      </w:r>
    </w:p>
    <w:p w:rsidR="00771901" w:rsidRDefault="006D0400">
      <w:pPr>
        <w:tabs>
          <w:tab w:val="left" w:pos="1134"/>
          <w:tab w:val="left" w:pos="1355"/>
          <w:tab w:val="left" w:pos="1701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3) </w:t>
      </w:r>
      <w:r>
        <w:rPr>
          <w:rFonts w:ascii="Times New Roman" w:eastAsia="Times New Roman" w:hAnsi="Times New Roman" w:cs="Times New Roman"/>
          <w:sz w:val="28"/>
          <w:szCs w:val="28"/>
        </w:rPr>
        <w:t>документы (сведения), представленные заявителем, противоречат документам (сведениям), полученным в рамках межведомственного взаимодействия;</w:t>
      </w:r>
    </w:p>
    <w:p w:rsidR="00771901" w:rsidRDefault="006D0400">
      <w:pPr>
        <w:pStyle w:val="13"/>
        <w:tabs>
          <w:tab w:val="left" w:pos="1375"/>
        </w:tabs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2.33. Оснований для приостановления предоставления муниципальной </w:t>
      </w:r>
      <w:r>
        <w:rPr>
          <w:sz w:val="28"/>
          <w:szCs w:val="28"/>
          <w:highlight w:val="white"/>
        </w:rPr>
        <w:t>услуги законодательством Российской Федерации не предусмотрено.</w:t>
      </w:r>
    </w:p>
    <w:p w:rsidR="00771901" w:rsidRDefault="006D040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highlight w:val="white"/>
        </w:rPr>
        <w:t>2.34. Решение об отказе в приеме документов, по основаниям, указанным в пункте 2.31. настоящего административного регламента, оформляется по форме согласно Приложению № 5 к настоящему админист</w:t>
      </w:r>
      <w:r>
        <w:rPr>
          <w:rFonts w:ascii="Times New Roman" w:eastAsiaTheme="minorEastAsia" w:hAnsi="Times New Roman" w:cs="Times New Roman"/>
          <w:sz w:val="28"/>
          <w:szCs w:val="28"/>
          <w:highlight w:val="white"/>
        </w:rPr>
        <w:t>ративному регламенту.</w:t>
      </w:r>
    </w:p>
    <w:p w:rsidR="00771901" w:rsidRDefault="006D040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2.33. Исчерпывающий перечень оснований для отказа в приеме заявления о предоставлении муниципальной услуги и документов, необходимых для предоставления муниципальной услуги и оснований для отказа в предоставлении муниципальной услуги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приведен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приложении № 2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настоящего Административного регламента.</w:t>
      </w:r>
    </w:p>
    <w:p w:rsidR="00771901" w:rsidRDefault="006D040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Исправление допущенных опечаток и (или) ошибок в выданных в результате предоставления муниципальной услуги документах не предусмотрено.</w:t>
      </w:r>
    </w:p>
    <w:p w:rsidR="00771901" w:rsidRDefault="006D040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Выдача дубликата документа, выданного по результатам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услуги, не предусмотрена.</w:t>
      </w:r>
    </w:p>
    <w:p w:rsidR="00771901" w:rsidRDefault="006D040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Порядок оставления запроса заявителя о предоставлении муниципальной услуги без рассмотрения не предусмотрен.</w:t>
      </w:r>
    </w:p>
    <w:p w:rsidR="00771901" w:rsidRDefault="00771901">
      <w:pPr>
        <w:pStyle w:val="13"/>
        <w:tabs>
          <w:tab w:val="left" w:pos="567"/>
        </w:tabs>
        <w:spacing w:line="65" w:lineRule="atLeast"/>
        <w:ind w:firstLine="0"/>
        <w:jc w:val="both"/>
        <w:rPr>
          <w:sz w:val="28"/>
          <w:szCs w:val="28"/>
          <w:highlight w:val="white"/>
        </w:rPr>
      </w:pPr>
    </w:p>
    <w:p w:rsidR="00771901" w:rsidRDefault="006D0400">
      <w:pPr>
        <w:pStyle w:val="13"/>
        <w:tabs>
          <w:tab w:val="left" w:pos="567"/>
        </w:tabs>
        <w:spacing w:line="65" w:lineRule="atLeast"/>
        <w:ind w:firstLine="709"/>
        <w:jc w:val="center"/>
        <w:rPr>
          <w:bCs/>
          <w:color w:val="auto"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  <w:shd w:val="clear" w:color="auto" w:fill="FFFFFF"/>
          <w:lang w:val="en-US"/>
        </w:rPr>
        <w:t>III</w:t>
      </w:r>
      <w:r>
        <w:rPr>
          <w:bCs/>
          <w:sz w:val="28"/>
          <w:szCs w:val="28"/>
          <w:highlight w:val="white"/>
          <w:shd w:val="clear" w:color="auto" w:fill="FFFFFF"/>
        </w:rPr>
        <w:t>.</w:t>
      </w:r>
      <w:r>
        <w:rPr>
          <w:bCs/>
          <w:sz w:val="28"/>
          <w:szCs w:val="28"/>
          <w:highlight w:val="white"/>
          <w:shd w:val="clear" w:color="auto" w:fill="FFFFFF"/>
          <w:lang w:val="en-US"/>
        </w:rPr>
        <w:t> </w:t>
      </w:r>
      <w:r>
        <w:rPr>
          <w:bCs/>
          <w:sz w:val="28"/>
          <w:szCs w:val="28"/>
          <w:highlight w:val="white"/>
          <w:shd w:val="clear" w:color="auto" w:fill="FFFFFF"/>
        </w:rPr>
        <w:t>Состав, последовательность и сроки выполнения административных процедур</w:t>
      </w:r>
    </w:p>
    <w:p w:rsidR="00771901" w:rsidRDefault="00771901">
      <w:pPr>
        <w:pStyle w:val="13"/>
        <w:tabs>
          <w:tab w:val="left" w:pos="567"/>
        </w:tabs>
        <w:spacing w:line="65" w:lineRule="atLeast"/>
        <w:ind w:firstLine="709"/>
        <w:jc w:val="center"/>
        <w:rPr>
          <w:bCs/>
          <w:color w:val="auto"/>
          <w:sz w:val="28"/>
          <w:szCs w:val="28"/>
          <w:highlight w:val="white"/>
        </w:rPr>
      </w:pPr>
    </w:p>
    <w:p w:rsidR="00771901" w:rsidRDefault="006D0400">
      <w:pPr>
        <w:pStyle w:val="13"/>
        <w:tabs>
          <w:tab w:val="left" w:pos="567"/>
        </w:tabs>
        <w:spacing w:line="65" w:lineRule="atLeast"/>
        <w:ind w:left="709" w:firstLine="0"/>
        <w:jc w:val="center"/>
        <w:outlineLvl w:val="2"/>
        <w:rPr>
          <w:color w:val="auto"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  <w:shd w:val="clear" w:color="auto" w:fill="FFFFFF"/>
        </w:rPr>
        <w:t xml:space="preserve">Перечень осуществляемых при предоставлении муниципальной услуги </w:t>
      </w:r>
    </w:p>
    <w:p w:rsidR="00771901" w:rsidRDefault="006D0400">
      <w:pPr>
        <w:pStyle w:val="13"/>
        <w:tabs>
          <w:tab w:val="left" w:pos="567"/>
        </w:tabs>
        <w:spacing w:line="65" w:lineRule="atLeast"/>
        <w:ind w:left="709" w:firstLine="0"/>
        <w:jc w:val="center"/>
        <w:outlineLvl w:val="2"/>
        <w:rPr>
          <w:color w:val="auto"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  <w:shd w:val="clear" w:color="auto" w:fill="FFFFFF"/>
        </w:rPr>
        <w:t>административных процедур</w:t>
      </w:r>
    </w:p>
    <w:p w:rsidR="00771901" w:rsidRDefault="00771901">
      <w:pPr>
        <w:pStyle w:val="13"/>
        <w:tabs>
          <w:tab w:val="left" w:pos="567"/>
        </w:tabs>
        <w:spacing w:line="65" w:lineRule="atLeast"/>
        <w:ind w:firstLine="709"/>
        <w:jc w:val="both"/>
        <w:rPr>
          <w:b/>
          <w:sz w:val="28"/>
          <w:szCs w:val="28"/>
          <w:highlight w:val="white"/>
        </w:rPr>
      </w:pPr>
    </w:p>
    <w:p w:rsidR="00771901" w:rsidRDefault="006D0400">
      <w:pPr>
        <w:pStyle w:val="13"/>
        <w:tabs>
          <w:tab w:val="left" w:pos="567"/>
        </w:tabs>
        <w:spacing w:line="65" w:lineRule="atLeast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3.1 Перечень административных процедур, осуществляемых при предоставлении муниципальной услуги:</w:t>
      </w:r>
    </w:p>
    <w:p w:rsidR="00771901" w:rsidRDefault="006D0400">
      <w:pPr>
        <w:pStyle w:val="13"/>
        <w:tabs>
          <w:tab w:val="left" w:pos="567"/>
        </w:tabs>
        <w:spacing w:line="65" w:lineRule="atLeast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а) профилирование заявителя;</w:t>
      </w:r>
    </w:p>
    <w:p w:rsidR="00771901" w:rsidRDefault="006D0400">
      <w:pPr>
        <w:pStyle w:val="13"/>
        <w:tabs>
          <w:tab w:val="left" w:pos="567"/>
        </w:tabs>
        <w:spacing w:line="65" w:lineRule="atLeast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б) прием запроса и документов и (или) </w:t>
      </w:r>
      <w:r>
        <w:rPr>
          <w:sz w:val="28"/>
          <w:szCs w:val="28"/>
          <w:highlight w:val="white"/>
        </w:rPr>
        <w:t>информации, необходимых для предоставления муниципальной услуги;</w:t>
      </w:r>
    </w:p>
    <w:p w:rsidR="00771901" w:rsidRDefault="006D0400">
      <w:pPr>
        <w:pStyle w:val="13"/>
        <w:tabs>
          <w:tab w:val="left" w:pos="567"/>
        </w:tabs>
        <w:spacing w:line="65" w:lineRule="atLeast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в) межведомственное информационное взаимодействие;</w:t>
      </w:r>
    </w:p>
    <w:p w:rsidR="00771901" w:rsidRDefault="006D0400">
      <w:pPr>
        <w:pStyle w:val="13"/>
        <w:tabs>
          <w:tab w:val="left" w:pos="567"/>
        </w:tabs>
        <w:spacing w:line="65" w:lineRule="atLeast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г) принятие решения о предоставлении (отказе в предоставлении) муниципальной услуги;</w:t>
      </w:r>
    </w:p>
    <w:p w:rsidR="00771901" w:rsidRDefault="006D0400">
      <w:pPr>
        <w:pStyle w:val="13"/>
        <w:tabs>
          <w:tab w:val="left" w:pos="567"/>
        </w:tabs>
        <w:spacing w:line="65" w:lineRule="atLeast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д) предоставление результата муниципальной услуги.</w:t>
      </w:r>
    </w:p>
    <w:p w:rsidR="00771901" w:rsidRDefault="00771901">
      <w:pPr>
        <w:ind w:firstLine="709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  <w:highlight w:val="white"/>
        </w:rPr>
      </w:pPr>
    </w:p>
    <w:p w:rsidR="00771901" w:rsidRDefault="00771901">
      <w:pPr>
        <w:ind w:firstLine="709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  <w:highlight w:val="white"/>
        </w:rPr>
      </w:pPr>
    </w:p>
    <w:p w:rsidR="00771901" w:rsidRDefault="006D0400">
      <w:pPr>
        <w:pStyle w:val="13"/>
        <w:tabs>
          <w:tab w:val="left" w:pos="567"/>
        </w:tabs>
        <w:spacing w:line="65" w:lineRule="atLeast"/>
        <w:ind w:left="709" w:firstLine="0"/>
        <w:jc w:val="center"/>
        <w:outlineLvl w:val="1"/>
        <w:rPr>
          <w:color w:val="auto"/>
          <w:sz w:val="28"/>
          <w:highlight w:val="white"/>
        </w:rPr>
      </w:pPr>
      <w:r>
        <w:rPr>
          <w:bCs/>
          <w:sz w:val="28"/>
          <w:szCs w:val="28"/>
          <w:highlight w:val="white"/>
          <w:shd w:val="clear" w:color="auto" w:fill="FFFFFF"/>
          <w:lang w:val="en-US"/>
        </w:rPr>
        <w:t>IV</w:t>
      </w:r>
      <w:r>
        <w:rPr>
          <w:bCs/>
          <w:sz w:val="28"/>
          <w:szCs w:val="28"/>
          <w:highlight w:val="white"/>
          <w:shd w:val="clear" w:color="auto" w:fill="FFFFFF"/>
        </w:rPr>
        <w:t>. Способы информирования заявителя об изменении статуса рассмотрения запроса о предоставлении муниципальной услуги</w:t>
      </w:r>
    </w:p>
    <w:p w:rsidR="00771901" w:rsidRDefault="00771901">
      <w:pPr>
        <w:ind w:firstLine="709"/>
        <w:jc w:val="both"/>
        <w:outlineLvl w:val="1"/>
        <w:rPr>
          <w:rFonts w:ascii="Times New Roman" w:hAnsi="Times New Roman" w:cs="Times New Roman"/>
          <w:b/>
          <w:color w:val="auto"/>
          <w:sz w:val="28"/>
          <w:highlight w:val="white"/>
        </w:rPr>
      </w:pPr>
    </w:p>
    <w:p w:rsidR="00771901" w:rsidRDefault="006D0400">
      <w:pPr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4.1. Способом информирования заявителя об изменении статуса </w:t>
      </w:r>
      <w:r>
        <w:rPr>
          <w:rFonts w:ascii="Times New Roman" w:hAnsi="Times New Roman" w:cs="Times New Roman"/>
          <w:sz w:val="28"/>
          <w:szCs w:val="28"/>
          <w:highlight w:val="white"/>
        </w:rPr>
        <w:lastRenderedPageBreak/>
        <w:t>рассмотрения заявления является направление такой информации посредством Единого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портала.</w:t>
      </w:r>
    </w:p>
    <w:p w:rsidR="00771901" w:rsidRDefault="006D0400">
      <w:pPr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4.2.  Информирование заявителей о порядке предоставления муниципальной услуги в МФЦ,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</w:t>
      </w:r>
      <w:r>
        <w:rPr>
          <w:rFonts w:ascii="Times New Roman" w:hAnsi="Times New Roman" w:cs="Times New Roman"/>
          <w:sz w:val="28"/>
          <w:szCs w:val="28"/>
          <w:highlight w:val="white"/>
        </w:rPr>
        <w:t>телей о порядке предоставления муниципальной слуги в МФЦ осуществляется при личном обращении, посредством сети Интернет, электронной почты или по телефону.</w:t>
      </w:r>
    </w:p>
    <w:p w:rsidR="00771901" w:rsidRDefault="006D0400">
      <w:pPr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4.3. Информирование заявителей о порядке предоставления муниципальной слуги непосредственно в органе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местного самоуправления, в уполномоченном органе, осуществляется при личном обращении, посредством сети Интернет, электронной почты или по телефону.</w:t>
      </w:r>
    </w:p>
    <w:p w:rsidR="00771901" w:rsidRDefault="00771901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</w:p>
    <w:p w:rsidR="00771901" w:rsidRDefault="006D0400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highlight w:val="white"/>
        </w:rPr>
      </w:pPr>
      <w:r>
        <w:br w:type="page"/>
      </w:r>
    </w:p>
    <w:p w:rsidR="00771901" w:rsidRDefault="006D0400">
      <w:pPr>
        <w:pStyle w:val="13"/>
        <w:spacing w:after="240"/>
        <w:ind w:firstLine="720"/>
        <w:contextualSpacing/>
        <w:jc w:val="right"/>
        <w:rPr>
          <w:bCs/>
          <w:sz w:val="28"/>
          <w:szCs w:val="28"/>
          <w:highlight w:val="white"/>
        </w:rPr>
      </w:pPr>
      <w:r>
        <w:rPr>
          <w:rFonts w:eastAsiaTheme="minorEastAsia"/>
          <w:bCs/>
          <w:sz w:val="28"/>
          <w:szCs w:val="28"/>
          <w:highlight w:val="white"/>
        </w:rPr>
        <w:lastRenderedPageBreak/>
        <w:t>Приложение № 1</w:t>
      </w:r>
    </w:p>
    <w:p w:rsidR="00771901" w:rsidRDefault="006D0400">
      <w:pPr>
        <w:pStyle w:val="13"/>
        <w:spacing w:after="240"/>
        <w:ind w:firstLine="720"/>
        <w:contextualSpacing/>
        <w:jc w:val="right"/>
        <w:rPr>
          <w:sz w:val="28"/>
          <w:szCs w:val="28"/>
          <w:highlight w:val="white"/>
        </w:rPr>
      </w:pPr>
      <w:r>
        <w:rPr>
          <w:rFonts w:eastAsiaTheme="minorEastAsia"/>
          <w:sz w:val="28"/>
          <w:szCs w:val="28"/>
          <w:highlight w:val="white"/>
          <w:shd w:val="clear" w:color="auto" w:fill="FFFFFF"/>
        </w:rPr>
        <w:t>к Административному регламенту</w:t>
      </w:r>
    </w:p>
    <w:p w:rsidR="00771901" w:rsidRDefault="00771901">
      <w:pPr>
        <w:pStyle w:val="13"/>
        <w:tabs>
          <w:tab w:val="left" w:pos="1102"/>
        </w:tabs>
        <w:ind w:firstLine="709"/>
        <w:jc w:val="right"/>
        <w:rPr>
          <w:sz w:val="28"/>
          <w:szCs w:val="28"/>
          <w:highlight w:val="white"/>
        </w:rPr>
      </w:pPr>
    </w:p>
    <w:p w:rsidR="00771901" w:rsidRDefault="006D0400">
      <w:pPr>
        <w:widowControl/>
        <w:jc w:val="center"/>
        <w:rPr>
          <w:rFonts w:ascii="Times New Roman" w:hAnsi="Times New Roman"/>
          <w:bCs/>
          <w:sz w:val="28"/>
          <w:szCs w:val="28"/>
          <w:highlight w:val="white"/>
        </w:rPr>
      </w:pPr>
      <w:bookmarkStart w:id="6" w:name="bookmark881"/>
      <w:bookmarkEnd w:id="6"/>
      <w:r>
        <w:rPr>
          <w:rFonts w:ascii="Times New Roman" w:hAnsi="Times New Roman"/>
          <w:bCs/>
          <w:sz w:val="28"/>
          <w:szCs w:val="28"/>
          <w:highlight w:val="white"/>
        </w:rPr>
        <w:t>1. Условные сокращения:</w:t>
      </w:r>
    </w:p>
    <w:p w:rsidR="00771901" w:rsidRDefault="00771901">
      <w:pPr>
        <w:pStyle w:val="13"/>
        <w:tabs>
          <w:tab w:val="left" w:pos="1102"/>
        </w:tabs>
        <w:ind w:firstLine="709"/>
        <w:jc w:val="right"/>
        <w:rPr>
          <w:highlight w:val="white"/>
        </w:rPr>
      </w:pPr>
    </w:p>
    <w:p w:rsidR="00771901" w:rsidRDefault="00771901">
      <w:pPr>
        <w:pStyle w:val="13"/>
        <w:tabs>
          <w:tab w:val="left" w:pos="1102"/>
        </w:tabs>
        <w:ind w:firstLine="709"/>
        <w:jc w:val="both"/>
        <w:rPr>
          <w:b/>
          <w:bCs/>
          <w:i/>
          <w:highlight w:val="white"/>
        </w:rPr>
      </w:pPr>
    </w:p>
    <w:tbl>
      <w:tblPr>
        <w:tblW w:w="9747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2403"/>
        <w:gridCol w:w="7344"/>
      </w:tblGrid>
      <w:tr w:rsidR="00771901"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901" w:rsidRDefault="006D0400">
            <w:pPr>
              <w:pStyle w:val="13"/>
              <w:tabs>
                <w:tab w:val="left" w:pos="1102"/>
              </w:tabs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Орган местного самоуправления</w:t>
            </w: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tabs>
                <w:tab w:val="left" w:pos="1102"/>
              </w:tabs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Администрация Сорочинского муниципального округа Оренбургской области</w:t>
            </w:r>
          </w:p>
        </w:tc>
      </w:tr>
      <w:tr w:rsidR="00771901"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901" w:rsidRDefault="006D0400">
            <w:pPr>
              <w:pStyle w:val="13"/>
              <w:tabs>
                <w:tab w:val="left" w:pos="1102"/>
              </w:tabs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Уполномоченный орган</w:t>
            </w: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tabs>
                <w:tab w:val="left" w:pos="1102"/>
              </w:tabs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Управление архитектуры, градостроительства и капитального строительства администрации Сорочинского муниципального округа Оренбургской области</w:t>
            </w:r>
          </w:p>
        </w:tc>
      </w:tr>
      <w:tr w:rsidR="00771901"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901" w:rsidRDefault="006D0400">
            <w:pPr>
              <w:pStyle w:val="13"/>
              <w:tabs>
                <w:tab w:val="left" w:pos="1102"/>
              </w:tabs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ЖК РФ</w:t>
            </w: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tabs>
                <w:tab w:val="left" w:pos="1102"/>
              </w:tabs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Жилищный кодекс</w:t>
            </w:r>
            <w:r>
              <w:rPr>
                <w:sz w:val="28"/>
                <w:szCs w:val="28"/>
                <w:highlight w:val="white"/>
              </w:rPr>
              <w:t xml:space="preserve"> Российской Федерации</w:t>
            </w:r>
          </w:p>
        </w:tc>
      </w:tr>
      <w:tr w:rsidR="00771901"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901" w:rsidRDefault="006D0400">
            <w:pPr>
              <w:pStyle w:val="13"/>
              <w:tabs>
                <w:tab w:val="left" w:pos="1102"/>
              </w:tabs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Муниципальная услуга</w:t>
            </w: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tabs>
                <w:tab w:val="left" w:pos="1102"/>
              </w:tabs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Муниципальная услуга «</w:t>
            </w:r>
            <w:r>
              <w:rPr>
                <w:color w:val="000000" w:themeColor="text1"/>
                <w:sz w:val="28"/>
                <w:szCs w:val="28"/>
                <w:highlight w:val="white"/>
              </w:rPr>
              <w:t>Предоставление разрешения на осуществление земляных работ</w:t>
            </w:r>
            <w:r>
              <w:rPr>
                <w:sz w:val="28"/>
                <w:szCs w:val="28"/>
                <w:highlight w:val="white"/>
              </w:rPr>
              <w:t>»</w:t>
            </w:r>
          </w:p>
        </w:tc>
      </w:tr>
      <w:tr w:rsidR="00771901"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901" w:rsidRDefault="006D0400">
            <w:pPr>
              <w:pStyle w:val="13"/>
              <w:tabs>
                <w:tab w:val="left" w:pos="1102"/>
              </w:tabs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Единый портал</w:t>
            </w: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tabs>
                <w:tab w:val="left" w:pos="1102"/>
              </w:tabs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</w:p>
        </w:tc>
      </w:tr>
      <w:tr w:rsidR="00771901"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901" w:rsidRDefault="006D0400">
            <w:pPr>
              <w:pStyle w:val="13"/>
              <w:tabs>
                <w:tab w:val="left" w:pos="1102"/>
              </w:tabs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Заявитель</w:t>
            </w: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tabs>
                <w:tab w:val="left" w:pos="1102"/>
              </w:tabs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Физическое или юридическое лицо, а также представители заявителей</w:t>
            </w:r>
          </w:p>
        </w:tc>
      </w:tr>
      <w:tr w:rsidR="00771901"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901" w:rsidRDefault="006D0400">
            <w:pPr>
              <w:pStyle w:val="13"/>
              <w:tabs>
                <w:tab w:val="left" w:pos="1102"/>
              </w:tabs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МФЦ</w:t>
            </w: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tabs>
                <w:tab w:val="left" w:pos="1102"/>
              </w:tabs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Муниципальное казенное учреждение «Многофункциональный центр предоставления государственных и муниципальных услуг Сорочинского муниципального округа Оренбургской области»</w:t>
            </w:r>
          </w:p>
        </w:tc>
      </w:tr>
      <w:tr w:rsidR="00771901"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901" w:rsidRDefault="006D0400">
            <w:pPr>
              <w:pStyle w:val="13"/>
              <w:tabs>
                <w:tab w:val="left" w:pos="1102"/>
              </w:tabs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Зая</w:t>
            </w:r>
            <w:r>
              <w:rPr>
                <w:sz w:val="28"/>
                <w:szCs w:val="28"/>
                <w:highlight w:val="white"/>
              </w:rPr>
              <w:t>вление</w:t>
            </w: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tabs>
                <w:tab w:val="left" w:pos="1102"/>
              </w:tabs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Заявление о представлении разрешения на осуществление земляных работ</w:t>
            </w:r>
          </w:p>
        </w:tc>
      </w:tr>
      <w:tr w:rsidR="00771901"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901" w:rsidRDefault="006D0400">
            <w:pPr>
              <w:pStyle w:val="13"/>
              <w:tabs>
                <w:tab w:val="left" w:pos="1102"/>
              </w:tabs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Документы</w:t>
            </w: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tabs>
                <w:tab w:val="left" w:pos="1102"/>
              </w:tabs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Документы и (или) информация, необходимые для предоставления Услуги</w:t>
            </w:r>
          </w:p>
        </w:tc>
      </w:tr>
      <w:tr w:rsidR="00771901"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901" w:rsidRDefault="006D0400">
            <w:pPr>
              <w:pStyle w:val="13"/>
              <w:tabs>
                <w:tab w:val="left" w:pos="1102"/>
              </w:tabs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АСЭД</w:t>
            </w: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tabs>
                <w:tab w:val="left" w:pos="1102"/>
              </w:tabs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Автоматизированная система электронного документооборота</w:t>
            </w:r>
          </w:p>
        </w:tc>
      </w:tr>
      <w:tr w:rsidR="00771901"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901" w:rsidRDefault="006D0400">
            <w:pPr>
              <w:pStyle w:val="13"/>
              <w:tabs>
                <w:tab w:val="left" w:pos="1102"/>
              </w:tabs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ЕГРН</w:t>
            </w: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tabs>
                <w:tab w:val="left" w:pos="1102"/>
              </w:tabs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Единый государственный реестр </w:t>
            </w:r>
            <w:r>
              <w:rPr>
                <w:sz w:val="28"/>
                <w:szCs w:val="28"/>
                <w:highlight w:val="white"/>
              </w:rPr>
              <w:t>недвижимости</w:t>
            </w:r>
          </w:p>
        </w:tc>
      </w:tr>
      <w:tr w:rsidR="00771901"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901" w:rsidRDefault="006D0400">
            <w:pPr>
              <w:pStyle w:val="13"/>
              <w:tabs>
                <w:tab w:val="left" w:pos="1102"/>
              </w:tabs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ЕГРЮЛ</w:t>
            </w: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tabs>
                <w:tab w:val="left" w:pos="1102"/>
              </w:tabs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Единый государственный реестр юридических лиц</w:t>
            </w:r>
          </w:p>
        </w:tc>
      </w:tr>
      <w:tr w:rsidR="00771901"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901" w:rsidRDefault="006D0400">
            <w:pPr>
              <w:pStyle w:val="13"/>
              <w:tabs>
                <w:tab w:val="left" w:pos="1102"/>
              </w:tabs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ЕГРИП</w:t>
            </w: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tabs>
                <w:tab w:val="left" w:pos="1102"/>
              </w:tabs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Единый государственный реестр индивидуальных предпринимателей</w:t>
            </w:r>
          </w:p>
        </w:tc>
      </w:tr>
      <w:tr w:rsidR="00771901">
        <w:trPr>
          <w:trHeight w:val="1046"/>
        </w:trPr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901" w:rsidRDefault="006D0400">
            <w:pPr>
              <w:pStyle w:val="13"/>
              <w:tabs>
                <w:tab w:val="left" w:pos="1102"/>
              </w:tabs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Официальный сайт</w:t>
            </w: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afff0"/>
              <w:widowControl w:val="0"/>
              <w:tabs>
                <w:tab w:val="left" w:pos="1486"/>
                <w:tab w:val="left" w:pos="2380"/>
                <w:tab w:val="left" w:pos="2713"/>
                <w:tab w:val="left" w:pos="2953"/>
                <w:tab w:val="left" w:pos="3779"/>
                <w:tab w:val="left" w:pos="4946"/>
                <w:tab w:val="left" w:pos="6714"/>
                <w:tab w:val="left" w:pos="6834"/>
                <w:tab w:val="left" w:pos="7047"/>
                <w:tab w:val="left" w:pos="8573"/>
              </w:tabs>
              <w:spacing w:line="20" w:lineRule="atLeast"/>
              <w:ind w:left="0" w:right="85" w:firstLine="0"/>
              <w:jc w:val="left"/>
            </w:pPr>
            <w:r>
              <w:rPr>
                <w:highlight w:val="white"/>
              </w:rPr>
              <w:t>Портал муниципального образования Сорочинский муниципальный округ</w:t>
            </w:r>
            <w:r>
              <w:t xml:space="preserve"> в информационно-телекоммуникационной сети «Интернет» (</w:t>
            </w:r>
            <w:hyperlink r:id="rId14">
              <w:r>
                <w:rPr>
                  <w:rStyle w:val="a3"/>
                </w:rPr>
                <w:t>http://sorochinsk56.ru</w:t>
              </w:r>
            </w:hyperlink>
            <w:r>
              <w:t>)</w:t>
            </w:r>
          </w:p>
        </w:tc>
      </w:tr>
    </w:tbl>
    <w:p w:rsidR="00771901" w:rsidRDefault="00771901">
      <w:pPr>
        <w:pStyle w:val="13"/>
        <w:tabs>
          <w:tab w:val="left" w:pos="1102"/>
        </w:tabs>
        <w:ind w:firstLine="709"/>
        <w:jc w:val="both"/>
        <w:rPr>
          <w:b/>
          <w:bCs/>
          <w:i/>
          <w:sz w:val="28"/>
          <w:szCs w:val="28"/>
          <w:highlight w:val="white"/>
        </w:rPr>
      </w:pPr>
    </w:p>
    <w:p w:rsidR="00771901" w:rsidRDefault="00771901">
      <w:pPr>
        <w:pStyle w:val="13"/>
        <w:tabs>
          <w:tab w:val="left" w:pos="1102"/>
        </w:tabs>
        <w:ind w:firstLine="709"/>
        <w:jc w:val="both"/>
        <w:rPr>
          <w:b/>
          <w:bCs/>
          <w:i/>
          <w:sz w:val="28"/>
          <w:szCs w:val="28"/>
          <w:highlight w:val="white"/>
        </w:rPr>
      </w:pPr>
    </w:p>
    <w:p w:rsidR="00771901" w:rsidRDefault="006D0400">
      <w:pPr>
        <w:widowControl/>
        <w:jc w:val="center"/>
        <w:rPr>
          <w:rFonts w:ascii="Times New Roman" w:hAnsi="Times New Roman" w:cs="Times New Roman"/>
          <w:bCs/>
          <w:sz w:val="28"/>
          <w:szCs w:val="28"/>
          <w:highlight w:val="white"/>
        </w:rPr>
      </w:pPr>
      <w:r>
        <w:rPr>
          <w:rFonts w:ascii="Times New Roman" w:hAnsi="Times New Roman" w:cs="Times New Roman"/>
          <w:bCs/>
          <w:sz w:val="28"/>
          <w:szCs w:val="28"/>
          <w:highlight w:val="white"/>
        </w:rPr>
        <w:t>2. Условные обозначения:</w:t>
      </w:r>
    </w:p>
    <w:p w:rsidR="00771901" w:rsidRDefault="00771901">
      <w:pPr>
        <w:widowControl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</w:p>
    <w:tbl>
      <w:tblPr>
        <w:tblW w:w="9606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1673"/>
        <w:gridCol w:w="7933"/>
      </w:tblGrid>
      <w:tr w:rsidR="00771901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tabs>
                <w:tab w:val="left" w:pos="1102"/>
              </w:tabs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ЕП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tabs>
                <w:tab w:val="left" w:pos="1102"/>
              </w:tabs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единый портал</w:t>
            </w:r>
          </w:p>
        </w:tc>
      </w:tr>
      <w:tr w:rsidR="00771901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tabs>
                <w:tab w:val="left" w:pos="1102"/>
              </w:tabs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ЛО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tabs>
                <w:tab w:val="left" w:pos="1102"/>
              </w:tabs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документы подаются лично в уполномоченный орган, орган местного самоуправления</w:t>
            </w:r>
          </w:p>
        </w:tc>
      </w:tr>
      <w:tr w:rsidR="00771901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tabs>
                <w:tab w:val="left" w:pos="1102"/>
              </w:tabs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lastRenderedPageBreak/>
              <w:t>ПО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tabs>
                <w:tab w:val="left" w:pos="1102"/>
              </w:tabs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документы подаются посредством почтового отправления</w:t>
            </w:r>
          </w:p>
        </w:tc>
      </w:tr>
      <w:tr w:rsidR="00771901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tabs>
                <w:tab w:val="left" w:pos="1102"/>
              </w:tabs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О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tabs>
                <w:tab w:val="left" w:pos="1102"/>
              </w:tabs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предоставляется оригинал документа</w:t>
            </w:r>
          </w:p>
        </w:tc>
      </w:tr>
      <w:tr w:rsidR="00771901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tabs>
                <w:tab w:val="left" w:pos="1102"/>
              </w:tabs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П(з)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tabs>
                <w:tab w:val="left" w:pos="1102"/>
              </w:tabs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представитель заявителя</w:t>
            </w:r>
          </w:p>
        </w:tc>
      </w:tr>
      <w:tr w:rsidR="00771901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tabs>
                <w:tab w:val="left" w:pos="1102"/>
              </w:tabs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Э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tabs>
                <w:tab w:val="left" w:pos="1102"/>
              </w:tabs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предоставляются в электронном виде</w:t>
            </w:r>
          </w:p>
        </w:tc>
      </w:tr>
      <w:tr w:rsidR="00771901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tabs>
                <w:tab w:val="left" w:pos="1102"/>
              </w:tabs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О(э)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tabs>
                <w:tab w:val="left" w:pos="1102"/>
              </w:tabs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предоставляется оригинал документа в электронном виде</w:t>
            </w:r>
          </w:p>
        </w:tc>
      </w:tr>
      <w:tr w:rsidR="00771901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tabs>
                <w:tab w:val="left" w:pos="1102"/>
              </w:tabs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К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tabs>
                <w:tab w:val="left" w:pos="1102"/>
              </w:tabs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предоставляется копия документа</w:t>
            </w:r>
          </w:p>
        </w:tc>
      </w:tr>
      <w:tr w:rsidR="00771901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tabs>
                <w:tab w:val="left" w:pos="1102"/>
              </w:tabs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К(э)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tabs>
                <w:tab w:val="left" w:pos="1102"/>
              </w:tabs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предоставляется копия документа в электронном виде</w:t>
            </w:r>
          </w:p>
        </w:tc>
      </w:tr>
      <w:tr w:rsidR="00771901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tabs>
                <w:tab w:val="left" w:pos="1102"/>
              </w:tabs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Д(1)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tabs>
                <w:tab w:val="left" w:pos="1102"/>
              </w:tabs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документы представляются в одном экземпляре</w:t>
            </w:r>
          </w:p>
        </w:tc>
      </w:tr>
      <w:tr w:rsidR="00771901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tabs>
                <w:tab w:val="left" w:pos="1102"/>
              </w:tabs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Э(эн)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tabs>
                <w:tab w:val="left" w:pos="1102"/>
              </w:tabs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документ предоставляется в электронном виде на электронном носителе</w:t>
            </w:r>
          </w:p>
        </w:tc>
      </w:tr>
      <w:tr w:rsidR="00771901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tabs>
                <w:tab w:val="left" w:pos="1102"/>
              </w:tabs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МФЦ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tabs>
                <w:tab w:val="left" w:pos="1102"/>
              </w:tabs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документы подаются через МФЦ</w:t>
            </w:r>
          </w:p>
        </w:tc>
      </w:tr>
      <w:tr w:rsidR="00771901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tabs>
                <w:tab w:val="left" w:pos="1102"/>
              </w:tabs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МО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tabs>
                <w:tab w:val="left" w:pos="1102"/>
              </w:tabs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Муниципальное образование Сорочинский</w:t>
            </w:r>
            <w:r>
              <w:rPr>
                <w:sz w:val="28"/>
                <w:szCs w:val="28"/>
                <w:highlight w:val="white"/>
              </w:rPr>
              <w:t xml:space="preserve"> муниципальный округ Оренбургской области</w:t>
            </w:r>
          </w:p>
        </w:tc>
      </w:tr>
    </w:tbl>
    <w:p w:rsidR="00771901" w:rsidRDefault="00771901">
      <w:pPr>
        <w:sectPr w:rsidR="00771901">
          <w:footerReference w:type="default" r:id="rId15"/>
          <w:pgSz w:w="11906" w:h="16838"/>
          <w:pgMar w:top="1134" w:right="851" w:bottom="1134" w:left="1701" w:header="0" w:footer="6" w:gutter="0"/>
          <w:cols w:space="720"/>
          <w:formProt w:val="0"/>
          <w:docGrid w:linePitch="360"/>
        </w:sectPr>
      </w:pPr>
    </w:p>
    <w:p w:rsidR="00771901" w:rsidRDefault="006D0400">
      <w:pPr>
        <w:pStyle w:val="13"/>
        <w:spacing w:after="240"/>
        <w:ind w:firstLine="720"/>
        <w:contextualSpacing/>
        <w:jc w:val="right"/>
        <w:rPr>
          <w:bCs/>
          <w:sz w:val="28"/>
          <w:szCs w:val="28"/>
          <w:highlight w:val="white"/>
        </w:rPr>
      </w:pPr>
      <w:r>
        <w:rPr>
          <w:rFonts w:eastAsiaTheme="minorEastAsia"/>
          <w:bCs/>
          <w:sz w:val="28"/>
          <w:szCs w:val="28"/>
          <w:highlight w:val="white"/>
        </w:rPr>
        <w:lastRenderedPageBreak/>
        <w:t xml:space="preserve">Приложение № 2 </w:t>
      </w:r>
    </w:p>
    <w:p w:rsidR="00771901" w:rsidRDefault="006D0400">
      <w:pPr>
        <w:pStyle w:val="13"/>
        <w:spacing w:after="240"/>
        <w:ind w:firstLine="720"/>
        <w:contextualSpacing/>
        <w:jc w:val="right"/>
        <w:rPr>
          <w:sz w:val="28"/>
          <w:szCs w:val="28"/>
          <w:highlight w:val="white"/>
        </w:rPr>
      </w:pPr>
      <w:r>
        <w:rPr>
          <w:rFonts w:eastAsiaTheme="minorEastAsia"/>
          <w:sz w:val="28"/>
          <w:szCs w:val="28"/>
          <w:highlight w:val="white"/>
          <w:shd w:val="clear" w:color="auto" w:fill="FFFFFF"/>
        </w:rPr>
        <w:t>к Административному регламенту</w:t>
      </w:r>
    </w:p>
    <w:p w:rsidR="00771901" w:rsidRDefault="00771901">
      <w:pPr>
        <w:rPr>
          <w:highlight w:val="white"/>
        </w:rPr>
      </w:pPr>
    </w:p>
    <w:p w:rsidR="00771901" w:rsidRDefault="006D0400">
      <w:pPr>
        <w:pStyle w:val="afff8"/>
        <w:ind w:firstLine="709"/>
        <w:jc w:val="center"/>
        <w:rPr>
          <w:rFonts w:ascii="Times New Roman" w:hAnsi="Times New Roman"/>
          <w:bCs/>
          <w:sz w:val="28"/>
          <w:szCs w:val="28"/>
          <w:highlight w:val="white"/>
        </w:rPr>
      </w:pPr>
      <w:r>
        <w:rPr>
          <w:rFonts w:ascii="Times New Roman" w:hAnsi="Times New Roman"/>
          <w:bCs/>
          <w:sz w:val="28"/>
          <w:szCs w:val="28"/>
        </w:rPr>
        <w:t>Таблица 1. Идентификаторы категорий (признаков) заявителя</w:t>
      </w:r>
    </w:p>
    <w:p w:rsidR="00771901" w:rsidRDefault="00771901">
      <w:pPr>
        <w:pStyle w:val="afff8"/>
        <w:ind w:firstLine="709"/>
        <w:jc w:val="center"/>
        <w:rPr>
          <w:rFonts w:ascii="Times New Roman" w:hAnsi="Times New Roman"/>
          <w:b/>
          <w:bCs/>
          <w:sz w:val="24"/>
          <w:szCs w:val="24"/>
          <w:highlight w:val="white"/>
        </w:rPr>
      </w:pPr>
    </w:p>
    <w:tbl>
      <w:tblPr>
        <w:tblW w:w="9432" w:type="dxa"/>
        <w:tblInd w:w="138" w:type="dxa"/>
        <w:tblLayout w:type="fixed"/>
        <w:tblLook w:val="04A0" w:firstRow="1" w:lastRow="0" w:firstColumn="1" w:lastColumn="0" w:noHBand="0" w:noVBand="1"/>
      </w:tblPr>
      <w:tblGrid>
        <w:gridCol w:w="764"/>
        <w:gridCol w:w="3024"/>
        <w:gridCol w:w="2543"/>
        <w:gridCol w:w="3101"/>
      </w:tblGrid>
      <w:tr w:rsidR="00771901">
        <w:trPr>
          <w:trHeight w:val="975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Default"/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71901" w:rsidRDefault="006D0400">
            <w:pPr>
              <w:pStyle w:val="Default"/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Default"/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категорий (признаков) заявителя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Default"/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Default"/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предоставления муниципальной  услуги</w:t>
            </w:r>
          </w:p>
        </w:tc>
      </w:tr>
      <w:tr w:rsidR="00771901">
        <w:trPr>
          <w:trHeight w:val="1541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771901">
            <w:pPr>
              <w:ind w:left="-30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901" w:rsidRDefault="006D0400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1.Физическое лицо.</w:t>
            </w:r>
          </w:p>
          <w:p w:rsidR="00771901" w:rsidRDefault="00771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901" w:rsidRDefault="006D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Представитель физического лица.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Default"/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771901" w:rsidRDefault="00771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901" w:rsidRDefault="006D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А1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afff8"/>
              <w:widowControl w:val="0"/>
              <w:jc w:val="both"/>
              <w:rPr>
                <w:rFonts w:ascii="Times New Roman" w:hAnsi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/>
                <w:sz w:val="28"/>
                <w:szCs w:val="28"/>
                <w:highlight w:val="white"/>
              </w:rPr>
              <w:t>Получение разрешения на производство земляных работ;</w:t>
            </w:r>
          </w:p>
          <w:p w:rsidR="00771901" w:rsidRDefault="00771901">
            <w:pPr>
              <w:pStyle w:val="afff8"/>
              <w:widowControl w:val="0"/>
              <w:jc w:val="both"/>
              <w:rPr>
                <w:rFonts w:ascii="Times New Roman" w:hAnsi="Times New Roman"/>
                <w:sz w:val="28"/>
                <w:szCs w:val="28"/>
                <w:highlight w:val="white"/>
              </w:rPr>
            </w:pPr>
          </w:p>
          <w:p w:rsidR="00771901" w:rsidRDefault="00771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901">
        <w:trPr>
          <w:trHeight w:val="1983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1.Физическое лицо.</w:t>
            </w:r>
          </w:p>
          <w:p w:rsidR="00771901" w:rsidRDefault="00771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901" w:rsidRDefault="006D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Представитель физического лица.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  <w:p w:rsidR="00771901" w:rsidRDefault="00771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901" w:rsidRDefault="006D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Б1</w:t>
            </w:r>
          </w:p>
          <w:p w:rsidR="00771901" w:rsidRDefault="00771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afff8"/>
              <w:widowControl w:val="0"/>
              <w:jc w:val="both"/>
              <w:rPr>
                <w:rFonts w:ascii="Times New Roman" w:hAnsi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/>
                <w:sz w:val="28"/>
                <w:szCs w:val="28"/>
                <w:highlight w:val="white"/>
              </w:rPr>
              <w:t>Получение разрешения на производство земляных работ в связи с аварийно-восстановительными работами;</w:t>
            </w:r>
          </w:p>
        </w:tc>
      </w:tr>
      <w:tr w:rsidR="00771901">
        <w:trPr>
          <w:trHeight w:val="1380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1.Физическое лицо.</w:t>
            </w:r>
          </w:p>
          <w:p w:rsidR="00771901" w:rsidRDefault="00771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901" w:rsidRDefault="006D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Представитель физического лица.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  <w:p w:rsidR="00771901" w:rsidRDefault="00771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901" w:rsidRDefault="006D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В1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771901">
            <w:pPr>
              <w:pStyle w:val="afff8"/>
              <w:widowControl w:val="0"/>
              <w:jc w:val="both"/>
              <w:rPr>
                <w:rFonts w:ascii="Times New Roman" w:hAnsi="Times New Roman"/>
                <w:sz w:val="28"/>
                <w:szCs w:val="28"/>
                <w:highlight w:val="white"/>
              </w:rPr>
            </w:pPr>
          </w:p>
          <w:p w:rsidR="00771901" w:rsidRDefault="006D0400">
            <w:pPr>
              <w:pStyle w:val="afff8"/>
              <w:widowControl w:val="0"/>
              <w:jc w:val="both"/>
              <w:rPr>
                <w:rFonts w:ascii="Times New Roman" w:hAnsi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/>
                <w:sz w:val="28"/>
                <w:szCs w:val="28"/>
                <w:highlight w:val="white"/>
              </w:rPr>
              <w:t xml:space="preserve">Продление разрешения на </w:t>
            </w:r>
            <w:r>
              <w:rPr>
                <w:rFonts w:ascii="Times New Roman" w:hAnsi="Times New Roman"/>
                <w:sz w:val="28"/>
                <w:szCs w:val="28"/>
                <w:highlight w:val="white"/>
              </w:rPr>
              <w:t>право производства земляных работ;</w:t>
            </w:r>
          </w:p>
          <w:p w:rsidR="00771901" w:rsidRDefault="00771901">
            <w:pPr>
              <w:pStyle w:val="afff8"/>
              <w:widowControl w:val="0"/>
              <w:jc w:val="both"/>
              <w:rPr>
                <w:rFonts w:ascii="Times New Roman" w:hAnsi="Times New Roman"/>
                <w:sz w:val="28"/>
                <w:szCs w:val="28"/>
                <w:highlight w:val="white"/>
              </w:rPr>
            </w:pPr>
          </w:p>
        </w:tc>
      </w:tr>
      <w:tr w:rsidR="00771901">
        <w:trPr>
          <w:trHeight w:val="1200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1.Физическое лицо.</w:t>
            </w:r>
          </w:p>
          <w:p w:rsidR="00771901" w:rsidRDefault="00771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901" w:rsidRDefault="006D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Представитель физического лица.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  <w:p w:rsidR="00771901" w:rsidRDefault="00771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901" w:rsidRDefault="006D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Г1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rPr>
                <w:rFonts w:ascii="Times New Roman" w:hAnsi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/>
                <w:sz w:val="28"/>
                <w:szCs w:val="28"/>
                <w:highlight w:val="white"/>
              </w:rPr>
              <w:t>Закрытие разрешения на право производства земляных работ</w:t>
            </w:r>
          </w:p>
        </w:tc>
      </w:tr>
      <w:tr w:rsidR="00771901">
        <w:trPr>
          <w:trHeight w:val="3825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1.Юридическое лицо.</w:t>
            </w:r>
          </w:p>
          <w:p w:rsidR="00771901" w:rsidRDefault="006D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Представитель юридического лица, имеющий право представлять юридическое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лицо без доверенности.</w:t>
            </w:r>
          </w:p>
          <w:p w:rsidR="00771901" w:rsidRDefault="006D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Представитель юридического лица, представляющий интересы организации по доверенности.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Default"/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  <w:p w:rsidR="00771901" w:rsidRDefault="006D0400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Д1</w:t>
            </w:r>
          </w:p>
          <w:p w:rsidR="00771901" w:rsidRDefault="00771901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901" w:rsidRDefault="00771901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901" w:rsidRDefault="00771901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901" w:rsidRDefault="00771901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901" w:rsidRDefault="00771901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901" w:rsidRDefault="006D0400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Д2</w:t>
            </w:r>
          </w:p>
          <w:p w:rsidR="00771901" w:rsidRDefault="00771901">
            <w:pPr>
              <w:pStyle w:val="Default"/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afff8"/>
              <w:widowControl w:val="0"/>
              <w:jc w:val="both"/>
              <w:rPr>
                <w:rFonts w:ascii="Times New Roman" w:hAnsi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/>
                <w:sz w:val="28"/>
                <w:szCs w:val="28"/>
                <w:highlight w:val="white"/>
              </w:rPr>
              <w:t>Получение разрешения на производство земляных работ;</w:t>
            </w:r>
          </w:p>
          <w:p w:rsidR="00771901" w:rsidRDefault="00771901">
            <w:pPr>
              <w:pStyle w:val="afff8"/>
              <w:widowControl w:val="0"/>
              <w:jc w:val="both"/>
              <w:rPr>
                <w:rFonts w:ascii="Times New Roman" w:hAnsi="Times New Roman"/>
                <w:sz w:val="28"/>
                <w:szCs w:val="28"/>
                <w:highlight w:val="white"/>
              </w:rPr>
            </w:pPr>
          </w:p>
          <w:p w:rsidR="00771901" w:rsidRDefault="00771901">
            <w:pPr>
              <w:pStyle w:val="afff8"/>
              <w:widowControl w:val="0"/>
              <w:jc w:val="both"/>
              <w:rPr>
                <w:rFonts w:ascii="Times New Roman" w:hAnsi="Times New Roman"/>
                <w:sz w:val="28"/>
                <w:szCs w:val="28"/>
                <w:highlight w:val="white"/>
              </w:rPr>
            </w:pPr>
          </w:p>
          <w:p w:rsidR="00771901" w:rsidRDefault="00771901">
            <w:pPr>
              <w:pStyle w:val="afff8"/>
              <w:widowControl w:val="0"/>
              <w:jc w:val="both"/>
              <w:rPr>
                <w:rFonts w:ascii="Times New Roman" w:hAnsi="Times New Roman"/>
                <w:sz w:val="28"/>
                <w:szCs w:val="28"/>
                <w:highlight w:val="white"/>
              </w:rPr>
            </w:pPr>
          </w:p>
          <w:p w:rsidR="00771901" w:rsidRDefault="00771901">
            <w:pPr>
              <w:pStyle w:val="afff8"/>
              <w:widowControl w:val="0"/>
              <w:jc w:val="both"/>
              <w:rPr>
                <w:rFonts w:ascii="Times New Roman" w:hAnsi="Times New Roman"/>
                <w:sz w:val="28"/>
                <w:szCs w:val="28"/>
                <w:highlight w:val="white"/>
              </w:rPr>
            </w:pPr>
          </w:p>
          <w:p w:rsidR="00771901" w:rsidRDefault="00771901">
            <w:pPr>
              <w:pStyle w:val="afff8"/>
              <w:widowControl w:val="0"/>
              <w:jc w:val="both"/>
              <w:rPr>
                <w:rFonts w:ascii="Times New Roman" w:hAnsi="Times New Roman"/>
                <w:sz w:val="28"/>
                <w:szCs w:val="28"/>
                <w:highlight w:val="white"/>
              </w:rPr>
            </w:pPr>
          </w:p>
          <w:p w:rsidR="00771901" w:rsidRDefault="00771901">
            <w:pPr>
              <w:pStyle w:val="afff8"/>
              <w:widowControl w:val="0"/>
              <w:jc w:val="both"/>
              <w:rPr>
                <w:rFonts w:ascii="Times New Roman" w:hAnsi="Times New Roman"/>
                <w:sz w:val="28"/>
                <w:szCs w:val="28"/>
                <w:highlight w:val="white"/>
              </w:rPr>
            </w:pPr>
          </w:p>
          <w:p w:rsidR="00771901" w:rsidRDefault="00771901">
            <w:pPr>
              <w:pStyle w:val="afff8"/>
              <w:widowControl w:val="0"/>
              <w:jc w:val="both"/>
              <w:rPr>
                <w:rFonts w:ascii="Times New Roman" w:hAnsi="Times New Roman"/>
                <w:sz w:val="28"/>
                <w:szCs w:val="28"/>
                <w:highlight w:val="white"/>
              </w:rPr>
            </w:pPr>
          </w:p>
          <w:p w:rsidR="00771901" w:rsidRDefault="00771901">
            <w:pPr>
              <w:pStyle w:val="afff8"/>
              <w:widowControl w:val="0"/>
              <w:jc w:val="both"/>
              <w:rPr>
                <w:rFonts w:ascii="Times New Roman" w:hAnsi="Times New Roman"/>
                <w:sz w:val="28"/>
                <w:szCs w:val="28"/>
                <w:highlight w:val="white"/>
              </w:rPr>
            </w:pPr>
          </w:p>
          <w:p w:rsidR="00771901" w:rsidRDefault="00771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901">
        <w:trPr>
          <w:trHeight w:val="2116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1.Юридическое лицо.</w:t>
            </w:r>
          </w:p>
          <w:p w:rsidR="00771901" w:rsidRDefault="006D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Представитель юридического лица, имеющий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право представлять юридическое лицо без доверенности.</w:t>
            </w:r>
          </w:p>
          <w:p w:rsidR="00771901" w:rsidRDefault="006D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Представитель юридического лица, представляющий интересы организации по доверенности.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  <w:p w:rsidR="00771901" w:rsidRDefault="006D0400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Е1</w:t>
            </w:r>
          </w:p>
          <w:p w:rsidR="00771901" w:rsidRDefault="00771901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901" w:rsidRDefault="00771901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901" w:rsidRDefault="00771901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901" w:rsidRDefault="00771901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901" w:rsidRDefault="00771901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901" w:rsidRDefault="006D0400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Е2</w:t>
            </w:r>
          </w:p>
          <w:p w:rsidR="00771901" w:rsidRDefault="00771901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afff8"/>
              <w:widowControl w:val="0"/>
              <w:jc w:val="both"/>
              <w:rPr>
                <w:rFonts w:ascii="Times New Roman" w:hAnsi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/>
                <w:sz w:val="28"/>
                <w:szCs w:val="28"/>
                <w:highlight w:val="white"/>
              </w:rPr>
              <w:t>Получение разрешения на производство земляных работ в связи с аварийно-восстановительными работами</w:t>
            </w:r>
            <w:r>
              <w:rPr>
                <w:rFonts w:ascii="Times New Roman" w:hAnsi="Times New Roman"/>
                <w:sz w:val="28"/>
                <w:szCs w:val="28"/>
                <w:highlight w:val="white"/>
              </w:rPr>
              <w:t>;</w:t>
            </w:r>
          </w:p>
        </w:tc>
      </w:tr>
      <w:tr w:rsidR="00771901">
        <w:trPr>
          <w:trHeight w:val="1020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1.Юридическое лицо.</w:t>
            </w:r>
          </w:p>
          <w:p w:rsidR="00771901" w:rsidRDefault="006D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Представитель юридического лица, имеющий право представлять юридическое лицо без доверенности.</w:t>
            </w:r>
          </w:p>
          <w:p w:rsidR="00771901" w:rsidRDefault="006D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Представитель юридического лица, представляющий интересы организации по доверенности.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  <w:p w:rsidR="00771901" w:rsidRDefault="006D0400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Ж1</w:t>
            </w:r>
          </w:p>
          <w:p w:rsidR="00771901" w:rsidRDefault="00771901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901" w:rsidRDefault="00771901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901" w:rsidRDefault="00771901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901" w:rsidRDefault="00771901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901" w:rsidRDefault="00771901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901" w:rsidRDefault="006D0400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Ж2</w:t>
            </w:r>
          </w:p>
          <w:p w:rsidR="00771901" w:rsidRDefault="00771901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afff8"/>
              <w:widowControl w:val="0"/>
              <w:jc w:val="both"/>
              <w:rPr>
                <w:rFonts w:ascii="Times New Roman" w:hAnsi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/>
                <w:sz w:val="28"/>
                <w:szCs w:val="28"/>
                <w:highlight w:val="white"/>
              </w:rPr>
              <w:t>Продление разрешения на право</w:t>
            </w:r>
            <w:r>
              <w:rPr>
                <w:rFonts w:ascii="Times New Roman" w:hAnsi="Times New Roman"/>
                <w:sz w:val="28"/>
                <w:szCs w:val="28"/>
                <w:highlight w:val="white"/>
              </w:rPr>
              <w:t xml:space="preserve"> производства земляных работ;</w:t>
            </w:r>
          </w:p>
        </w:tc>
      </w:tr>
      <w:tr w:rsidR="00771901">
        <w:trPr>
          <w:trHeight w:val="1380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1.Юридическое лицо.</w:t>
            </w:r>
          </w:p>
          <w:p w:rsidR="00771901" w:rsidRDefault="006D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Представитель юридического лица, имеющий право представлять юридическое лицо без доверенности.</w:t>
            </w:r>
          </w:p>
          <w:p w:rsidR="00771901" w:rsidRDefault="006D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Представитель юридического лица, представляющий интересы организации по доверенности.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  <w:p w:rsidR="00771901" w:rsidRDefault="006D0400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З1</w:t>
            </w:r>
          </w:p>
          <w:p w:rsidR="00771901" w:rsidRDefault="00771901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901" w:rsidRDefault="00771901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901" w:rsidRDefault="00771901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901" w:rsidRDefault="00771901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901" w:rsidRDefault="00771901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901" w:rsidRDefault="006D0400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З2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771901">
            <w:pPr>
              <w:pStyle w:val="afff8"/>
              <w:widowControl w:val="0"/>
              <w:jc w:val="both"/>
              <w:rPr>
                <w:rFonts w:ascii="Times New Roman" w:hAnsi="Times New Roman"/>
                <w:sz w:val="28"/>
                <w:szCs w:val="28"/>
                <w:highlight w:val="white"/>
              </w:rPr>
            </w:pPr>
          </w:p>
          <w:p w:rsidR="00771901" w:rsidRDefault="006D0400">
            <w:pPr>
              <w:rPr>
                <w:rFonts w:ascii="Times New Roman" w:hAnsi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/>
                <w:sz w:val="28"/>
                <w:szCs w:val="28"/>
                <w:highlight w:val="white"/>
              </w:rPr>
              <w:t>Закрытие разрешения на право производства земляных работ</w:t>
            </w:r>
          </w:p>
        </w:tc>
      </w:tr>
    </w:tbl>
    <w:p w:rsidR="00771901" w:rsidRDefault="00771901">
      <w:pPr>
        <w:pStyle w:val="afff8"/>
        <w:ind w:firstLine="709"/>
        <w:jc w:val="center"/>
        <w:rPr>
          <w:rFonts w:ascii="Times New Roman" w:hAnsi="Times New Roman"/>
          <w:b/>
          <w:bCs/>
          <w:sz w:val="24"/>
          <w:szCs w:val="24"/>
          <w:highlight w:val="white"/>
        </w:rPr>
      </w:pPr>
    </w:p>
    <w:p w:rsidR="00771901" w:rsidRDefault="00771901">
      <w:pPr>
        <w:pStyle w:val="afff8"/>
        <w:ind w:firstLine="709"/>
        <w:jc w:val="center"/>
        <w:rPr>
          <w:rFonts w:ascii="Times New Roman" w:hAnsi="Times New Roman"/>
          <w:b/>
          <w:bCs/>
          <w:sz w:val="24"/>
          <w:szCs w:val="24"/>
          <w:highlight w:val="white"/>
        </w:rPr>
      </w:pPr>
    </w:p>
    <w:p w:rsidR="00771901" w:rsidRDefault="00771901">
      <w:pPr>
        <w:pStyle w:val="afff8"/>
        <w:ind w:firstLine="709"/>
        <w:jc w:val="center"/>
        <w:rPr>
          <w:rFonts w:ascii="Times New Roman" w:hAnsi="Times New Roman"/>
          <w:b/>
          <w:bCs/>
          <w:sz w:val="24"/>
          <w:szCs w:val="24"/>
          <w:highlight w:val="white"/>
        </w:rPr>
      </w:pPr>
    </w:p>
    <w:p w:rsidR="00771901" w:rsidRDefault="00771901">
      <w:pPr>
        <w:pStyle w:val="afff8"/>
        <w:ind w:firstLine="709"/>
        <w:jc w:val="center"/>
        <w:rPr>
          <w:rFonts w:ascii="Times New Roman" w:hAnsi="Times New Roman"/>
          <w:b/>
          <w:bCs/>
          <w:sz w:val="24"/>
          <w:szCs w:val="24"/>
          <w:highlight w:val="white"/>
        </w:rPr>
      </w:pPr>
    </w:p>
    <w:p w:rsidR="00771901" w:rsidRDefault="00771901">
      <w:pPr>
        <w:pStyle w:val="afff8"/>
        <w:ind w:firstLine="709"/>
        <w:jc w:val="center"/>
        <w:rPr>
          <w:rFonts w:ascii="Times New Roman" w:hAnsi="Times New Roman"/>
          <w:b/>
          <w:bCs/>
          <w:sz w:val="24"/>
          <w:szCs w:val="24"/>
          <w:highlight w:val="white"/>
        </w:rPr>
      </w:pPr>
    </w:p>
    <w:p w:rsidR="00771901" w:rsidRDefault="00771901">
      <w:pPr>
        <w:pStyle w:val="afff8"/>
        <w:ind w:firstLine="709"/>
        <w:jc w:val="center"/>
        <w:rPr>
          <w:rFonts w:ascii="Times New Roman" w:hAnsi="Times New Roman"/>
          <w:b/>
          <w:bCs/>
          <w:sz w:val="24"/>
          <w:szCs w:val="24"/>
          <w:highlight w:val="white"/>
        </w:rPr>
      </w:pPr>
    </w:p>
    <w:p w:rsidR="00771901" w:rsidRDefault="00771901">
      <w:pPr>
        <w:pStyle w:val="afff8"/>
        <w:ind w:firstLine="709"/>
        <w:jc w:val="center"/>
        <w:rPr>
          <w:rFonts w:ascii="Times New Roman" w:hAnsi="Times New Roman"/>
          <w:b/>
          <w:bCs/>
          <w:sz w:val="24"/>
          <w:szCs w:val="24"/>
          <w:highlight w:val="white"/>
        </w:rPr>
      </w:pPr>
    </w:p>
    <w:p w:rsidR="00771901" w:rsidRDefault="00771901">
      <w:pPr>
        <w:pStyle w:val="afff8"/>
        <w:ind w:firstLine="709"/>
        <w:jc w:val="center"/>
        <w:rPr>
          <w:rFonts w:ascii="Times New Roman" w:hAnsi="Times New Roman"/>
          <w:b/>
          <w:bCs/>
          <w:sz w:val="24"/>
          <w:szCs w:val="24"/>
          <w:highlight w:val="white"/>
        </w:rPr>
      </w:pPr>
    </w:p>
    <w:p w:rsidR="00771901" w:rsidRDefault="00771901">
      <w:pPr>
        <w:pStyle w:val="afff8"/>
        <w:ind w:firstLine="709"/>
        <w:jc w:val="center"/>
        <w:rPr>
          <w:rFonts w:ascii="Times New Roman" w:hAnsi="Times New Roman"/>
          <w:b/>
          <w:bCs/>
          <w:sz w:val="24"/>
          <w:szCs w:val="24"/>
          <w:highlight w:val="white"/>
        </w:rPr>
      </w:pPr>
    </w:p>
    <w:p w:rsidR="00771901" w:rsidRDefault="00771901">
      <w:pPr>
        <w:pStyle w:val="afff8"/>
        <w:ind w:firstLine="709"/>
        <w:jc w:val="center"/>
        <w:rPr>
          <w:rFonts w:ascii="Times New Roman" w:hAnsi="Times New Roman"/>
          <w:b/>
          <w:bCs/>
          <w:sz w:val="24"/>
          <w:szCs w:val="24"/>
          <w:highlight w:val="white"/>
        </w:rPr>
      </w:pPr>
    </w:p>
    <w:p w:rsidR="00771901" w:rsidRDefault="00771901">
      <w:pPr>
        <w:pStyle w:val="afff8"/>
        <w:ind w:firstLine="709"/>
        <w:jc w:val="center"/>
        <w:rPr>
          <w:rFonts w:ascii="Times New Roman" w:hAnsi="Times New Roman"/>
          <w:b/>
          <w:bCs/>
          <w:sz w:val="24"/>
          <w:szCs w:val="24"/>
          <w:highlight w:val="white"/>
        </w:rPr>
      </w:pPr>
    </w:p>
    <w:p w:rsidR="00771901" w:rsidRDefault="00771901">
      <w:pPr>
        <w:tabs>
          <w:tab w:val="left" w:pos="0"/>
        </w:tabs>
        <w:jc w:val="right"/>
        <w:rPr>
          <w:rFonts w:ascii="Times New Roman" w:eastAsia="Times New Roman" w:hAnsi="Times New Roman" w:cs="Times New Roman"/>
          <w:highlight w:val="white"/>
        </w:rPr>
      </w:pPr>
    </w:p>
    <w:p w:rsidR="00771901" w:rsidRDefault="006D0400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nos" w:hAnsi="Times New Roman" w:cs="Times New Roman"/>
          <w:bCs/>
          <w:sz w:val="28"/>
          <w:szCs w:val="28"/>
        </w:rPr>
        <w:t xml:space="preserve">Таблица 2. </w:t>
      </w:r>
      <w:r>
        <w:rPr>
          <w:rFonts w:ascii="Times New Roman" w:eastAsia="Tinos" w:hAnsi="Times New Roman" w:cs="Times New Roman"/>
          <w:bCs/>
          <w:sz w:val="28"/>
          <w:szCs w:val="28"/>
          <w:highlight w:val="white"/>
        </w:rPr>
        <w:t>Исчерпывающий перечень документов, необходимых для предоставления Услуг</w:t>
      </w:r>
      <w:r>
        <w:rPr>
          <w:rFonts w:ascii="Times New Roman" w:hAnsi="Times New Roman" w:cs="Times New Roman"/>
          <w:sz w:val="28"/>
          <w:szCs w:val="28"/>
          <w:highlight w:val="white"/>
        </w:rPr>
        <w:t>и</w:t>
      </w:r>
    </w:p>
    <w:p w:rsidR="00771901" w:rsidRDefault="00771901">
      <w:pPr>
        <w:pStyle w:val="13"/>
        <w:tabs>
          <w:tab w:val="left" w:pos="1046"/>
        </w:tabs>
        <w:ind w:firstLine="709"/>
        <w:jc w:val="center"/>
        <w:rPr>
          <w:sz w:val="28"/>
          <w:szCs w:val="28"/>
          <w:highlight w:val="white"/>
        </w:rPr>
      </w:pPr>
    </w:p>
    <w:tbl>
      <w:tblPr>
        <w:tblW w:w="9453" w:type="dxa"/>
        <w:tblInd w:w="12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73"/>
        <w:gridCol w:w="2329"/>
        <w:gridCol w:w="2858"/>
        <w:gridCol w:w="2160"/>
        <w:gridCol w:w="1533"/>
      </w:tblGrid>
      <w:tr w:rsidR="00771901">
        <w:trPr>
          <w:trHeight w:val="2207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771901">
            <w:pPr>
              <w:pStyle w:val="TableParagraph"/>
              <w:rPr>
                <w:sz w:val="28"/>
                <w:szCs w:val="28"/>
                <w:highlight w:val="white"/>
              </w:rPr>
            </w:pPr>
          </w:p>
          <w:p w:rsidR="00771901" w:rsidRDefault="00771901">
            <w:pPr>
              <w:pStyle w:val="TableParagraph"/>
              <w:rPr>
                <w:sz w:val="28"/>
                <w:szCs w:val="28"/>
                <w:highlight w:val="white"/>
              </w:rPr>
            </w:pPr>
          </w:p>
          <w:p w:rsidR="00771901" w:rsidRDefault="00771901">
            <w:pPr>
              <w:pStyle w:val="TableParagraph"/>
              <w:rPr>
                <w:sz w:val="28"/>
                <w:szCs w:val="28"/>
                <w:highlight w:val="white"/>
              </w:rPr>
            </w:pPr>
          </w:p>
          <w:p w:rsidR="00771901" w:rsidRDefault="006D0400">
            <w:pPr>
              <w:pStyle w:val="TableParagraph"/>
              <w:ind w:left="109" w:right="89" w:firstLine="48"/>
              <w:rPr>
                <w:sz w:val="28"/>
                <w:szCs w:val="28"/>
                <w:highlight w:val="white"/>
              </w:rPr>
            </w:pPr>
            <w:r>
              <w:rPr>
                <w:spacing w:val="-10"/>
                <w:sz w:val="28"/>
                <w:szCs w:val="28"/>
                <w:highlight w:val="white"/>
              </w:rPr>
              <w:t xml:space="preserve">№ </w:t>
            </w:r>
            <w:r>
              <w:rPr>
                <w:spacing w:val="-4"/>
                <w:sz w:val="28"/>
                <w:szCs w:val="28"/>
                <w:highlight w:val="white"/>
              </w:rPr>
              <w:t>п/п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771901">
            <w:pPr>
              <w:pStyle w:val="TableParagraph"/>
              <w:spacing w:before="275"/>
              <w:rPr>
                <w:sz w:val="28"/>
                <w:szCs w:val="28"/>
                <w:highlight w:val="white"/>
              </w:rPr>
            </w:pPr>
          </w:p>
          <w:p w:rsidR="00771901" w:rsidRDefault="006D0400">
            <w:pPr>
              <w:pStyle w:val="TableParagraph"/>
              <w:spacing w:before="1"/>
              <w:ind w:left="143" w:right="127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pacing w:val="-2"/>
                <w:sz w:val="28"/>
                <w:szCs w:val="28"/>
                <w:highlight w:val="white"/>
              </w:rPr>
              <w:t>Идентификатор</w:t>
            </w:r>
            <w:r>
              <w:rPr>
                <w:sz w:val="28"/>
                <w:szCs w:val="28"/>
                <w:highlight w:val="white"/>
              </w:rPr>
              <w:t xml:space="preserve">ы категорий </w:t>
            </w:r>
            <w:r>
              <w:rPr>
                <w:spacing w:val="-2"/>
                <w:sz w:val="28"/>
                <w:szCs w:val="28"/>
                <w:highlight w:val="white"/>
              </w:rPr>
              <w:t>(признаков) заявителей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771901">
            <w:pPr>
              <w:pStyle w:val="TableParagraph"/>
              <w:rPr>
                <w:sz w:val="28"/>
                <w:szCs w:val="28"/>
                <w:highlight w:val="white"/>
              </w:rPr>
            </w:pPr>
          </w:p>
          <w:p w:rsidR="00771901" w:rsidRDefault="00771901">
            <w:pPr>
              <w:pStyle w:val="TableParagraph"/>
              <w:rPr>
                <w:sz w:val="28"/>
                <w:szCs w:val="28"/>
                <w:highlight w:val="white"/>
              </w:rPr>
            </w:pPr>
          </w:p>
          <w:p w:rsidR="00771901" w:rsidRDefault="00771901">
            <w:pPr>
              <w:pStyle w:val="TableParagraph"/>
              <w:rPr>
                <w:sz w:val="28"/>
                <w:szCs w:val="28"/>
                <w:highlight w:val="white"/>
              </w:rPr>
            </w:pPr>
          </w:p>
          <w:p w:rsidR="00771901" w:rsidRDefault="006D0400">
            <w:pPr>
              <w:pStyle w:val="TableParagraph"/>
              <w:ind w:left="361" w:firstLine="422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Перечень необходимых для предоставления</w:t>
            </w:r>
            <w:r>
              <w:rPr>
                <w:spacing w:val="-15"/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>Услуги</w:t>
            </w:r>
            <w:r>
              <w:rPr>
                <w:spacing w:val="-15"/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>документов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spacing w:line="270" w:lineRule="atLeast"/>
              <w:ind w:left="114" w:right="99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pacing w:val="-2"/>
                <w:sz w:val="28"/>
                <w:szCs w:val="28"/>
                <w:highlight w:val="white"/>
              </w:rPr>
              <w:t>Способы подачи документо</w:t>
            </w:r>
            <w:r>
              <w:rPr>
                <w:spacing w:val="-6"/>
                <w:sz w:val="28"/>
                <w:szCs w:val="28"/>
                <w:highlight w:val="white"/>
              </w:rPr>
              <w:t xml:space="preserve">в, </w:t>
            </w:r>
            <w:r>
              <w:rPr>
                <w:spacing w:val="-2"/>
                <w:sz w:val="28"/>
                <w:szCs w:val="28"/>
                <w:highlight w:val="white"/>
              </w:rPr>
              <w:t xml:space="preserve">требования </w:t>
            </w:r>
            <w:r>
              <w:rPr>
                <w:spacing w:val="-10"/>
                <w:sz w:val="28"/>
                <w:szCs w:val="28"/>
                <w:highlight w:val="white"/>
              </w:rPr>
              <w:t xml:space="preserve">к </w:t>
            </w:r>
            <w:r>
              <w:rPr>
                <w:spacing w:val="-2"/>
                <w:sz w:val="28"/>
                <w:szCs w:val="28"/>
                <w:highlight w:val="white"/>
              </w:rPr>
              <w:t>предоставл</w:t>
            </w:r>
            <w:r>
              <w:rPr>
                <w:spacing w:val="-4"/>
                <w:sz w:val="28"/>
                <w:szCs w:val="28"/>
                <w:highlight w:val="white"/>
              </w:rPr>
              <w:t>ению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771901">
            <w:pPr>
              <w:pStyle w:val="TableParagraph"/>
              <w:rPr>
                <w:sz w:val="28"/>
                <w:szCs w:val="28"/>
                <w:highlight w:val="white"/>
              </w:rPr>
            </w:pPr>
          </w:p>
          <w:p w:rsidR="00771901" w:rsidRDefault="00771901">
            <w:pPr>
              <w:pStyle w:val="TableParagraph"/>
              <w:rPr>
                <w:sz w:val="28"/>
                <w:szCs w:val="28"/>
                <w:highlight w:val="white"/>
              </w:rPr>
            </w:pPr>
          </w:p>
          <w:p w:rsidR="00771901" w:rsidRDefault="00771901">
            <w:pPr>
              <w:pStyle w:val="TableParagraph"/>
              <w:rPr>
                <w:sz w:val="28"/>
                <w:szCs w:val="28"/>
                <w:highlight w:val="white"/>
              </w:rPr>
            </w:pPr>
          </w:p>
          <w:p w:rsidR="00771901" w:rsidRDefault="006D0400">
            <w:pPr>
              <w:pStyle w:val="TableParagraph"/>
              <w:ind w:left="187" w:firstLine="295"/>
              <w:rPr>
                <w:sz w:val="28"/>
                <w:szCs w:val="28"/>
                <w:highlight w:val="white"/>
              </w:rPr>
            </w:pPr>
            <w:r>
              <w:rPr>
                <w:spacing w:val="-4"/>
                <w:sz w:val="28"/>
                <w:szCs w:val="28"/>
                <w:highlight w:val="white"/>
              </w:rPr>
              <w:t xml:space="preserve">Иные </w:t>
            </w:r>
            <w:r>
              <w:rPr>
                <w:spacing w:val="-2"/>
                <w:sz w:val="28"/>
                <w:szCs w:val="28"/>
                <w:highlight w:val="white"/>
              </w:rPr>
              <w:t>требования</w:t>
            </w:r>
          </w:p>
        </w:tc>
      </w:tr>
      <w:tr w:rsidR="00771901">
        <w:trPr>
          <w:trHeight w:val="827"/>
        </w:trPr>
        <w:tc>
          <w:tcPr>
            <w:tcW w:w="94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spacing w:line="270" w:lineRule="atLeast"/>
              <w:ind w:left="22" w:right="119" w:firstLine="5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Исчерпывающий перечень документов, необходимых в соответствии с законодательными или</w:t>
            </w:r>
            <w:r>
              <w:rPr>
                <w:spacing w:val="-5"/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>иными</w:t>
            </w:r>
            <w:r>
              <w:rPr>
                <w:spacing w:val="-5"/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>нормативными</w:t>
            </w:r>
            <w:r>
              <w:rPr>
                <w:spacing w:val="-5"/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>правовыми</w:t>
            </w:r>
            <w:r>
              <w:rPr>
                <w:spacing w:val="-5"/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>актами</w:t>
            </w:r>
            <w:r>
              <w:rPr>
                <w:spacing w:val="-5"/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>для</w:t>
            </w:r>
            <w:r>
              <w:rPr>
                <w:spacing w:val="-5"/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>предоставления</w:t>
            </w:r>
            <w:r>
              <w:rPr>
                <w:spacing w:val="-5"/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>Услуги,</w:t>
            </w:r>
            <w:r>
              <w:rPr>
                <w:spacing w:val="-4"/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>которые</w:t>
            </w:r>
            <w:r>
              <w:rPr>
                <w:spacing w:val="-5"/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>заявитель должен представить самостоятельно</w:t>
            </w:r>
          </w:p>
        </w:tc>
      </w:tr>
      <w:tr w:rsidR="00771901">
        <w:trPr>
          <w:trHeight w:val="1103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771901">
            <w:pPr>
              <w:pStyle w:val="TableParagraph"/>
              <w:spacing w:before="137"/>
              <w:rPr>
                <w:sz w:val="28"/>
                <w:szCs w:val="28"/>
                <w:highlight w:val="white"/>
              </w:rPr>
            </w:pPr>
          </w:p>
          <w:p w:rsidR="00771901" w:rsidRDefault="006D0400">
            <w:pPr>
              <w:pStyle w:val="TableParagraph"/>
              <w:spacing w:before="1"/>
              <w:ind w:left="12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pacing w:val="-10"/>
                <w:sz w:val="28"/>
                <w:szCs w:val="28"/>
                <w:highlight w:val="white"/>
              </w:rPr>
              <w:t>1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771901">
            <w:pPr>
              <w:pStyle w:val="TableParagraph"/>
              <w:spacing w:before="137"/>
              <w:rPr>
                <w:sz w:val="28"/>
                <w:szCs w:val="28"/>
                <w:highlight w:val="white"/>
              </w:rPr>
            </w:pPr>
          </w:p>
          <w:p w:rsidR="00771901" w:rsidRDefault="006D0400">
            <w:pPr>
              <w:pStyle w:val="TableParagraph"/>
              <w:spacing w:before="1"/>
              <w:ind w:left="143" w:right="129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</w:rPr>
              <w:t>А, А1, Б, Б1, В, В1, Г, Г1, Д, Д1, Д2, Е, Е1, Е2, Ж, Ж1, Ж2, З, З1, З2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numPr>
                <w:ilvl w:val="0"/>
                <w:numId w:val="4"/>
              </w:numPr>
              <w:tabs>
                <w:tab w:val="left" w:pos="972"/>
              </w:tabs>
              <w:ind w:firstLine="709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Заявление об оказании услуги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tabs>
                <w:tab w:val="left" w:pos="905"/>
              </w:tabs>
              <w:ind w:left="110" w:right="93" w:firstLine="40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ЕП – О(э), </w:t>
            </w:r>
            <w:r>
              <w:rPr>
                <w:spacing w:val="-4"/>
                <w:sz w:val="28"/>
                <w:szCs w:val="28"/>
                <w:highlight w:val="white"/>
              </w:rPr>
              <w:t>ЛМ,</w:t>
            </w:r>
            <w:r>
              <w:rPr>
                <w:sz w:val="28"/>
                <w:szCs w:val="28"/>
                <w:highlight w:val="white"/>
              </w:rPr>
              <w:tab/>
            </w:r>
            <w:r>
              <w:rPr>
                <w:spacing w:val="-4"/>
                <w:sz w:val="28"/>
                <w:szCs w:val="28"/>
                <w:highlight w:val="white"/>
              </w:rPr>
              <w:t xml:space="preserve">ПО, </w:t>
            </w:r>
            <w:r>
              <w:rPr>
                <w:sz w:val="28"/>
                <w:szCs w:val="28"/>
                <w:highlight w:val="white"/>
              </w:rPr>
              <w:t>МФЦ – О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771901">
            <w:pPr>
              <w:pStyle w:val="TableParagraph"/>
              <w:spacing w:before="137"/>
              <w:rPr>
                <w:sz w:val="28"/>
                <w:szCs w:val="28"/>
                <w:highlight w:val="white"/>
              </w:rPr>
            </w:pPr>
          </w:p>
          <w:p w:rsidR="00771901" w:rsidRDefault="00771901">
            <w:pPr>
              <w:pStyle w:val="TableParagraph"/>
              <w:spacing w:before="1"/>
              <w:ind w:left="13" w:firstLine="400"/>
              <w:jc w:val="center"/>
              <w:rPr>
                <w:sz w:val="28"/>
                <w:szCs w:val="28"/>
                <w:highlight w:val="white"/>
              </w:rPr>
            </w:pPr>
          </w:p>
        </w:tc>
      </w:tr>
      <w:tr w:rsidR="00771901">
        <w:trPr>
          <w:trHeight w:val="1123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771901">
            <w:pPr>
              <w:pStyle w:val="TableParagraph"/>
              <w:rPr>
                <w:sz w:val="28"/>
                <w:szCs w:val="28"/>
                <w:highlight w:val="white"/>
              </w:rPr>
            </w:pPr>
          </w:p>
          <w:p w:rsidR="00771901" w:rsidRDefault="00771901">
            <w:pPr>
              <w:pStyle w:val="TableParagraph"/>
              <w:rPr>
                <w:sz w:val="28"/>
                <w:szCs w:val="28"/>
                <w:highlight w:val="white"/>
              </w:rPr>
            </w:pPr>
          </w:p>
          <w:p w:rsidR="00771901" w:rsidRDefault="00771901">
            <w:pPr>
              <w:pStyle w:val="TableParagraph"/>
              <w:rPr>
                <w:sz w:val="28"/>
                <w:szCs w:val="28"/>
                <w:highlight w:val="white"/>
              </w:rPr>
            </w:pPr>
          </w:p>
          <w:p w:rsidR="00771901" w:rsidRDefault="00771901">
            <w:pPr>
              <w:pStyle w:val="TableParagraph"/>
              <w:spacing w:before="138"/>
              <w:rPr>
                <w:sz w:val="28"/>
                <w:szCs w:val="28"/>
                <w:highlight w:val="white"/>
              </w:rPr>
            </w:pPr>
          </w:p>
          <w:p w:rsidR="00771901" w:rsidRDefault="006D0400">
            <w:pPr>
              <w:pStyle w:val="TableParagraph"/>
              <w:ind w:left="12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pacing w:val="-10"/>
                <w:sz w:val="28"/>
                <w:szCs w:val="28"/>
                <w:highlight w:val="white"/>
              </w:rPr>
              <w:t>2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771901">
            <w:pPr>
              <w:pStyle w:val="TableParagraph"/>
              <w:rPr>
                <w:sz w:val="28"/>
                <w:szCs w:val="28"/>
                <w:highlight w:val="white"/>
              </w:rPr>
            </w:pPr>
          </w:p>
          <w:p w:rsidR="00771901" w:rsidRDefault="00771901">
            <w:pPr>
              <w:pStyle w:val="TableParagraph"/>
              <w:rPr>
                <w:sz w:val="28"/>
                <w:szCs w:val="28"/>
                <w:highlight w:val="white"/>
              </w:rPr>
            </w:pPr>
          </w:p>
          <w:p w:rsidR="00771901" w:rsidRDefault="00771901">
            <w:pPr>
              <w:pStyle w:val="TableParagraph"/>
              <w:rPr>
                <w:sz w:val="28"/>
                <w:szCs w:val="28"/>
                <w:highlight w:val="white"/>
              </w:rPr>
            </w:pPr>
          </w:p>
          <w:p w:rsidR="00771901" w:rsidRDefault="006D0400">
            <w:pPr>
              <w:pStyle w:val="TableParagraph"/>
              <w:spacing w:before="138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</w:rPr>
              <w:t xml:space="preserve">А, А1, Б, Б1, В, В1, Г, Г1, Д, Д1, Д2, Е, Е1, Е2, Ж, Ж1, Ж2, З, З1, </w:t>
            </w:r>
            <w:r>
              <w:rPr>
                <w:sz w:val="28"/>
                <w:szCs w:val="28"/>
              </w:rPr>
              <w:t>З2</w:t>
            </w:r>
          </w:p>
          <w:p w:rsidR="00771901" w:rsidRDefault="00771901">
            <w:pPr>
              <w:pStyle w:val="TableParagraph"/>
              <w:ind w:left="143" w:right="129" w:firstLine="400"/>
              <w:jc w:val="center"/>
              <w:rPr>
                <w:sz w:val="28"/>
                <w:szCs w:val="28"/>
                <w:highlight w:val="white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numPr>
                <w:ilvl w:val="0"/>
                <w:numId w:val="4"/>
              </w:numPr>
              <w:tabs>
                <w:tab w:val="left" w:pos="972"/>
              </w:tabs>
              <w:ind w:firstLine="709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документ, удостоверяющий личность заявителя или представителя заявителя. В случае направления заявления посредством Портала сведения из документа, удостоверяющего личность заявителя, представителя заявителя формируются при подтверждении учетной записи </w:t>
            </w:r>
            <w:r>
              <w:rPr>
                <w:sz w:val="28"/>
                <w:szCs w:val="28"/>
                <w:highlight w:val="white"/>
              </w:rPr>
              <w:t xml:space="preserve">в Единой системе идентификации и аутентификации (далее - ЕСИА) из состава соответствующих данных указанной учетной записи и могут быть проверены путем направления запроса с </w:t>
            </w:r>
            <w:r>
              <w:rPr>
                <w:sz w:val="28"/>
                <w:szCs w:val="28"/>
                <w:highlight w:val="white"/>
              </w:rPr>
              <w:lastRenderedPageBreak/>
              <w:t>использованием системы межведомственного электронного взаимодействия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771901">
            <w:pPr>
              <w:pStyle w:val="TableParagraph"/>
              <w:rPr>
                <w:sz w:val="28"/>
                <w:szCs w:val="28"/>
                <w:highlight w:val="white"/>
              </w:rPr>
            </w:pPr>
          </w:p>
          <w:p w:rsidR="00771901" w:rsidRDefault="00771901">
            <w:pPr>
              <w:pStyle w:val="TableParagraph"/>
              <w:rPr>
                <w:sz w:val="28"/>
                <w:szCs w:val="28"/>
                <w:highlight w:val="white"/>
              </w:rPr>
            </w:pPr>
          </w:p>
          <w:p w:rsidR="00771901" w:rsidRDefault="00771901">
            <w:pPr>
              <w:pStyle w:val="TableParagraph"/>
              <w:rPr>
                <w:sz w:val="28"/>
                <w:szCs w:val="28"/>
                <w:highlight w:val="white"/>
              </w:rPr>
            </w:pPr>
          </w:p>
          <w:p w:rsidR="00771901" w:rsidRDefault="006D0400">
            <w:pPr>
              <w:pStyle w:val="TableParagraph"/>
              <w:tabs>
                <w:tab w:val="left" w:pos="905"/>
              </w:tabs>
              <w:ind w:left="110" w:right="93" w:firstLine="40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ЕП – О(э), </w:t>
            </w:r>
            <w:r>
              <w:rPr>
                <w:spacing w:val="-4"/>
                <w:sz w:val="28"/>
                <w:szCs w:val="28"/>
                <w:highlight w:val="white"/>
              </w:rPr>
              <w:t>ЛМ,</w:t>
            </w:r>
            <w:r>
              <w:rPr>
                <w:sz w:val="28"/>
                <w:szCs w:val="28"/>
                <w:highlight w:val="white"/>
              </w:rPr>
              <w:tab/>
            </w:r>
            <w:r>
              <w:rPr>
                <w:spacing w:val="-4"/>
                <w:sz w:val="28"/>
                <w:szCs w:val="28"/>
                <w:highlight w:val="white"/>
              </w:rPr>
              <w:t xml:space="preserve">ПО, </w:t>
            </w:r>
            <w:r>
              <w:rPr>
                <w:sz w:val="28"/>
                <w:szCs w:val="28"/>
                <w:highlight w:val="white"/>
              </w:rPr>
              <w:t>МФЦ – О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771901">
            <w:pPr>
              <w:pStyle w:val="TableParagraph"/>
              <w:rPr>
                <w:sz w:val="28"/>
                <w:szCs w:val="28"/>
                <w:highlight w:val="white"/>
              </w:rPr>
            </w:pPr>
          </w:p>
          <w:p w:rsidR="00771901" w:rsidRDefault="00771901">
            <w:pPr>
              <w:pStyle w:val="TableParagraph"/>
              <w:rPr>
                <w:sz w:val="28"/>
                <w:szCs w:val="28"/>
                <w:highlight w:val="white"/>
              </w:rPr>
            </w:pPr>
          </w:p>
          <w:p w:rsidR="00771901" w:rsidRDefault="00771901">
            <w:pPr>
              <w:pStyle w:val="TableParagraph"/>
              <w:rPr>
                <w:sz w:val="28"/>
                <w:szCs w:val="28"/>
                <w:highlight w:val="white"/>
              </w:rPr>
            </w:pPr>
          </w:p>
          <w:p w:rsidR="00771901" w:rsidRDefault="00771901">
            <w:pPr>
              <w:pStyle w:val="TableParagraph"/>
              <w:spacing w:before="138"/>
              <w:rPr>
                <w:sz w:val="28"/>
                <w:szCs w:val="28"/>
                <w:highlight w:val="white"/>
              </w:rPr>
            </w:pPr>
          </w:p>
          <w:p w:rsidR="00771901" w:rsidRDefault="00771901">
            <w:pPr>
              <w:pStyle w:val="TableParagraph"/>
              <w:ind w:left="13" w:firstLine="400"/>
              <w:jc w:val="center"/>
              <w:rPr>
                <w:sz w:val="28"/>
                <w:szCs w:val="28"/>
                <w:highlight w:val="white"/>
              </w:rPr>
            </w:pPr>
          </w:p>
        </w:tc>
      </w:tr>
      <w:tr w:rsidR="00771901">
        <w:trPr>
          <w:trHeight w:val="1104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771901">
            <w:pPr>
              <w:pStyle w:val="TableParagraph"/>
              <w:spacing w:before="137"/>
              <w:rPr>
                <w:sz w:val="28"/>
                <w:szCs w:val="28"/>
                <w:highlight w:val="white"/>
              </w:rPr>
            </w:pPr>
          </w:p>
          <w:p w:rsidR="00771901" w:rsidRDefault="006D0400">
            <w:pPr>
              <w:pStyle w:val="TableParagraph"/>
              <w:spacing w:before="1"/>
              <w:ind w:left="12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pacing w:val="-10"/>
                <w:sz w:val="28"/>
                <w:szCs w:val="28"/>
                <w:highlight w:val="white"/>
              </w:rPr>
              <w:t>3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spacing w:before="1"/>
              <w:ind w:left="143" w:right="129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</w:rPr>
              <w:t>А1, Б1, В1, Г1,  Д2, Е2, Ж2, З2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numPr>
                <w:ilvl w:val="0"/>
                <w:numId w:val="4"/>
              </w:numPr>
              <w:tabs>
                <w:tab w:val="left" w:pos="972"/>
              </w:tabs>
              <w:ind w:firstLine="709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документ, подтверждающий полномочия представителя заявителя действовать от имени заявителя (в случае обращения за предоставлением услуги представителя заявителя).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tabs>
                <w:tab w:val="left" w:pos="905"/>
              </w:tabs>
              <w:spacing w:before="138"/>
              <w:ind w:left="110" w:right="93" w:firstLine="40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ЕП – О(э), </w:t>
            </w:r>
            <w:r>
              <w:rPr>
                <w:spacing w:val="-4"/>
                <w:sz w:val="28"/>
                <w:szCs w:val="28"/>
                <w:highlight w:val="white"/>
              </w:rPr>
              <w:t>ЛМ,</w:t>
            </w:r>
            <w:r>
              <w:rPr>
                <w:sz w:val="28"/>
                <w:szCs w:val="28"/>
                <w:highlight w:val="white"/>
              </w:rPr>
              <w:tab/>
            </w:r>
            <w:r>
              <w:rPr>
                <w:spacing w:val="-4"/>
                <w:sz w:val="28"/>
                <w:szCs w:val="28"/>
                <w:highlight w:val="white"/>
              </w:rPr>
              <w:t xml:space="preserve">ПО, </w:t>
            </w:r>
            <w:r>
              <w:rPr>
                <w:sz w:val="28"/>
                <w:szCs w:val="28"/>
                <w:highlight w:val="white"/>
              </w:rPr>
              <w:t>МФЦ – О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771901">
            <w:pPr>
              <w:pStyle w:val="TableParagraph"/>
              <w:spacing w:before="137"/>
              <w:rPr>
                <w:sz w:val="28"/>
                <w:szCs w:val="28"/>
                <w:highlight w:val="white"/>
              </w:rPr>
            </w:pPr>
          </w:p>
          <w:p w:rsidR="00771901" w:rsidRDefault="00771901">
            <w:pPr>
              <w:pStyle w:val="TableParagraph"/>
              <w:spacing w:before="1"/>
              <w:ind w:left="13" w:firstLine="400"/>
              <w:jc w:val="center"/>
              <w:rPr>
                <w:sz w:val="28"/>
                <w:szCs w:val="28"/>
                <w:highlight w:val="white"/>
              </w:rPr>
            </w:pPr>
          </w:p>
        </w:tc>
      </w:tr>
      <w:tr w:rsidR="00771901">
        <w:trPr>
          <w:trHeight w:val="1931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771901">
            <w:pPr>
              <w:pStyle w:val="TableParagraph"/>
              <w:rPr>
                <w:sz w:val="28"/>
                <w:szCs w:val="28"/>
                <w:highlight w:val="white"/>
              </w:rPr>
            </w:pPr>
          </w:p>
          <w:p w:rsidR="00771901" w:rsidRDefault="00771901">
            <w:pPr>
              <w:pStyle w:val="TableParagraph"/>
              <w:rPr>
                <w:sz w:val="28"/>
                <w:szCs w:val="28"/>
                <w:highlight w:val="white"/>
              </w:rPr>
            </w:pPr>
          </w:p>
          <w:p w:rsidR="00771901" w:rsidRDefault="00771901">
            <w:pPr>
              <w:pStyle w:val="TableParagraph"/>
              <w:rPr>
                <w:sz w:val="28"/>
                <w:szCs w:val="28"/>
                <w:highlight w:val="white"/>
              </w:rPr>
            </w:pPr>
          </w:p>
          <w:p w:rsidR="00771901" w:rsidRDefault="006D0400">
            <w:pPr>
              <w:pStyle w:val="TableParagraph"/>
              <w:ind w:left="12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pacing w:val="-10"/>
                <w:sz w:val="28"/>
                <w:szCs w:val="28"/>
                <w:highlight w:val="white"/>
              </w:rPr>
              <w:t>4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771901">
            <w:pPr>
              <w:pStyle w:val="TableParagraph"/>
              <w:rPr>
                <w:sz w:val="28"/>
                <w:szCs w:val="28"/>
                <w:highlight w:val="white"/>
              </w:rPr>
            </w:pPr>
          </w:p>
          <w:p w:rsidR="00771901" w:rsidRDefault="00771901">
            <w:pPr>
              <w:pStyle w:val="TableParagraph"/>
              <w:rPr>
                <w:sz w:val="28"/>
                <w:szCs w:val="28"/>
                <w:highlight w:val="white"/>
              </w:rPr>
            </w:pPr>
          </w:p>
          <w:p w:rsidR="00771901" w:rsidRDefault="006D0400">
            <w:pPr>
              <w:pStyle w:val="TableParagrap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</w:rPr>
              <w:t>А, А1, Б, Б1, В, В1, Г, Г1, Д, Д1, Д2, Е, Е1, Е2, Ж, Ж1, Ж2, З, З1, З2</w:t>
            </w:r>
          </w:p>
          <w:p w:rsidR="00771901" w:rsidRDefault="00771901">
            <w:pPr>
              <w:pStyle w:val="TableParagraph"/>
              <w:spacing w:before="1"/>
              <w:ind w:left="143" w:right="129" w:firstLine="400"/>
              <w:jc w:val="center"/>
              <w:rPr>
                <w:sz w:val="28"/>
                <w:szCs w:val="28"/>
                <w:highlight w:val="white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numPr>
                <w:ilvl w:val="0"/>
                <w:numId w:val="4"/>
              </w:numPr>
              <w:tabs>
                <w:tab w:val="left" w:pos="972"/>
              </w:tabs>
              <w:ind w:firstLine="709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гарантийное письмо по восстановлению покрытия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771901">
            <w:pPr>
              <w:pStyle w:val="TableParagraph"/>
              <w:spacing w:before="275"/>
              <w:rPr>
                <w:sz w:val="28"/>
                <w:szCs w:val="28"/>
                <w:highlight w:val="white"/>
              </w:rPr>
            </w:pPr>
          </w:p>
          <w:p w:rsidR="00771901" w:rsidRDefault="006D0400">
            <w:pPr>
              <w:pStyle w:val="TableParagraph"/>
              <w:spacing w:before="1"/>
              <w:ind w:left="110" w:right="93" w:firstLine="400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ЕП – О(э), ЛМ, ПО, МФЦ – О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771901">
            <w:pPr>
              <w:pStyle w:val="TableParagraph"/>
              <w:rPr>
                <w:sz w:val="20"/>
                <w:szCs w:val="20"/>
                <w:highlight w:val="white"/>
              </w:rPr>
            </w:pPr>
          </w:p>
          <w:p w:rsidR="00771901" w:rsidRDefault="00771901">
            <w:pPr>
              <w:pStyle w:val="TableParagraph"/>
              <w:rPr>
                <w:sz w:val="20"/>
                <w:szCs w:val="20"/>
                <w:highlight w:val="white"/>
              </w:rPr>
            </w:pPr>
          </w:p>
          <w:p w:rsidR="00771901" w:rsidRDefault="00771901">
            <w:pPr>
              <w:pStyle w:val="TableParagraph"/>
              <w:rPr>
                <w:sz w:val="20"/>
                <w:szCs w:val="20"/>
                <w:highlight w:val="white"/>
              </w:rPr>
            </w:pPr>
          </w:p>
          <w:p w:rsidR="00771901" w:rsidRDefault="00771901">
            <w:pPr>
              <w:pStyle w:val="TableParagraph"/>
              <w:ind w:left="13" w:firstLine="400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771901">
        <w:trPr>
          <w:trHeight w:val="1380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771901">
            <w:pPr>
              <w:pStyle w:val="TableParagraph"/>
              <w:spacing w:before="275"/>
              <w:rPr>
                <w:sz w:val="28"/>
                <w:szCs w:val="28"/>
                <w:highlight w:val="white"/>
              </w:rPr>
            </w:pPr>
          </w:p>
          <w:p w:rsidR="00771901" w:rsidRDefault="006D0400">
            <w:pPr>
              <w:pStyle w:val="TableParagraph"/>
              <w:spacing w:before="1"/>
              <w:ind w:left="12" w:firstLine="400"/>
              <w:jc w:val="center"/>
              <w:rPr>
                <w:sz w:val="28"/>
                <w:szCs w:val="28"/>
                <w:highlight w:val="white"/>
              </w:rPr>
            </w:pPr>
            <w:bookmarkStart w:id="7" w:name="undefined"/>
            <w:bookmarkEnd w:id="7"/>
            <w:r>
              <w:rPr>
                <w:spacing w:val="-10"/>
                <w:sz w:val="28"/>
                <w:szCs w:val="28"/>
                <w:highlight w:val="white"/>
              </w:rPr>
              <w:t>5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771901">
            <w:pPr>
              <w:pStyle w:val="TableParagraph"/>
              <w:spacing w:before="275"/>
              <w:rPr>
                <w:sz w:val="28"/>
                <w:szCs w:val="28"/>
                <w:highlight w:val="white"/>
              </w:rPr>
            </w:pPr>
          </w:p>
          <w:p w:rsidR="00771901" w:rsidRDefault="006D0400">
            <w:pPr>
              <w:pStyle w:val="TableParagraph"/>
              <w:spacing w:before="1"/>
              <w:ind w:left="143" w:right="130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</w:rPr>
              <w:t>Д, Д1, Д2, Е, Е1, Е2, Ж, Ж1, Ж2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numPr>
                <w:ilvl w:val="0"/>
                <w:numId w:val="4"/>
              </w:numPr>
              <w:tabs>
                <w:tab w:val="left" w:pos="972"/>
              </w:tabs>
              <w:ind w:firstLine="709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приказ о назначении работника, ответственного за производство </w:t>
            </w:r>
            <w:r>
              <w:rPr>
                <w:sz w:val="28"/>
                <w:szCs w:val="28"/>
                <w:highlight w:val="white"/>
              </w:rPr>
              <w:t>земляных работ с указанием контактной информации (для юридических лиц, являющихся исполнителем работ)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spacing w:before="276"/>
              <w:ind w:left="110" w:right="93" w:firstLine="400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ЕП – О(э), ЛМ, ПО, МФЦ – О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771901">
            <w:pPr>
              <w:pStyle w:val="TableParagraph"/>
              <w:spacing w:before="275"/>
              <w:rPr>
                <w:sz w:val="20"/>
                <w:szCs w:val="20"/>
                <w:highlight w:val="white"/>
              </w:rPr>
            </w:pPr>
          </w:p>
          <w:p w:rsidR="00771901" w:rsidRDefault="00771901">
            <w:pPr>
              <w:pStyle w:val="TableParagraph"/>
              <w:spacing w:before="1"/>
              <w:ind w:left="13" w:firstLine="400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771901">
        <w:trPr>
          <w:trHeight w:val="1104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2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pacing w:val="-10"/>
                <w:sz w:val="28"/>
                <w:szCs w:val="28"/>
                <w:highlight w:val="white"/>
              </w:rPr>
              <w:t>6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spacing w:before="1"/>
              <w:ind w:left="143" w:right="129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</w:rPr>
              <w:t>А, А1, Б, Б1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numPr>
                <w:ilvl w:val="0"/>
                <w:numId w:val="4"/>
              </w:numPr>
              <w:tabs>
                <w:tab w:val="left" w:pos="972"/>
              </w:tabs>
              <w:ind w:firstLine="709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договор на проведение работ, в случае если работы будут проводиться подрядной организацией.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10" w:right="93" w:firstLine="400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ЕП – О(э), ЛМ, </w:t>
            </w:r>
            <w:r>
              <w:rPr>
                <w:sz w:val="28"/>
                <w:szCs w:val="28"/>
                <w:highlight w:val="white"/>
              </w:rPr>
              <w:t>ПО, МФЦ – О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771901">
            <w:pPr>
              <w:pStyle w:val="TableParagraph"/>
              <w:ind w:left="13" w:firstLine="400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771901">
        <w:trPr>
          <w:trHeight w:val="1104"/>
        </w:trPr>
        <w:tc>
          <w:tcPr>
            <w:tcW w:w="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2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7</w:t>
            </w:r>
          </w:p>
        </w:tc>
        <w:tc>
          <w:tcPr>
            <w:tcW w:w="2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spacing w:before="1"/>
              <w:ind w:left="143" w:right="129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</w:rPr>
              <w:t xml:space="preserve">А, А1, </w:t>
            </w:r>
            <w:r>
              <w:t xml:space="preserve"> </w:t>
            </w:r>
            <w:r>
              <w:rPr>
                <w:sz w:val="28"/>
                <w:szCs w:val="28"/>
              </w:rPr>
              <w:t>Д, Д1, Д2,</w:t>
            </w:r>
          </w:p>
        </w:tc>
        <w:tc>
          <w:tcPr>
            <w:tcW w:w="2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tabs>
                <w:tab w:val="left" w:pos="1066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проект производства работ (образец оформления представлен в Приложении  № 6 к настоящему административному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lastRenderedPageBreak/>
              <w:t>регламенту), который содержит:</w:t>
            </w:r>
          </w:p>
          <w:p w:rsidR="00771901" w:rsidRDefault="006D0400">
            <w:pPr>
              <w:pStyle w:val="13"/>
              <w:numPr>
                <w:ilvl w:val="0"/>
                <w:numId w:val="4"/>
              </w:numPr>
              <w:tabs>
                <w:tab w:val="left" w:pos="972"/>
              </w:tabs>
              <w:ind w:firstLine="709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текстовую часть: с описанием места работ, решением заказчика о проведении работ; </w:t>
            </w:r>
            <w:r>
              <w:rPr>
                <w:sz w:val="28"/>
                <w:szCs w:val="28"/>
                <w:highlight w:val="white"/>
              </w:rPr>
              <w:t xml:space="preserve">наименованием заказчика; исходными данными по проектированию; описанием вида, объемов и продолжительности работ; описанием технологической последовательности выполнения работ, с выделением работ, проводимых на проезжей части улиц и магистралей, пешеходных </w:t>
            </w:r>
            <w:r>
              <w:rPr>
                <w:sz w:val="28"/>
                <w:szCs w:val="28"/>
                <w:highlight w:val="white"/>
              </w:rPr>
              <w:t>тротуаров; описанием мероприятий по восстановлению нарушенного благоустройства;</w:t>
            </w:r>
          </w:p>
          <w:p w:rsidR="00771901" w:rsidRDefault="006D0400">
            <w:pPr>
              <w:pStyle w:val="13"/>
              <w:numPr>
                <w:ilvl w:val="0"/>
                <w:numId w:val="4"/>
              </w:numPr>
              <w:tabs>
                <w:tab w:val="left" w:pos="972"/>
              </w:tabs>
              <w:ind w:firstLine="709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графическую часть: схема производства работ на инженерно-топографическом плане М 1:500 с указанием границ проводимых работ, разрытий; расположением проектируемых зданий, сооруж</w:t>
            </w:r>
            <w:r>
              <w:rPr>
                <w:sz w:val="28"/>
                <w:szCs w:val="28"/>
                <w:highlight w:val="white"/>
              </w:rPr>
              <w:t xml:space="preserve">ений и коммуникаций; временных площадок для складирования грунтов и проведения их рекультивации; временных </w:t>
            </w:r>
            <w:r>
              <w:rPr>
                <w:sz w:val="28"/>
                <w:szCs w:val="28"/>
                <w:highlight w:val="white"/>
              </w:rPr>
              <w:lastRenderedPageBreak/>
              <w:t xml:space="preserve">сооружений, временных подземных, надземных инженерных сетей и коммуникаций с указанием мест подключения временных сетей к действующим сетям; местами </w:t>
            </w:r>
            <w:r>
              <w:rPr>
                <w:sz w:val="28"/>
                <w:szCs w:val="28"/>
                <w:highlight w:val="white"/>
              </w:rPr>
              <w:t>размещения грузоподъемной и землеройной техники; сведениями о древесно-кустарниковой и травянистой растительности; зонами отстоя транспорта; местами установки ограждений.</w:t>
            </w:r>
          </w:p>
          <w:p w:rsidR="00771901" w:rsidRDefault="006D0400">
            <w:pPr>
              <w:pStyle w:val="13"/>
              <w:numPr>
                <w:ilvl w:val="0"/>
                <w:numId w:val="4"/>
              </w:numPr>
              <w:tabs>
                <w:tab w:val="left" w:pos="972"/>
              </w:tabs>
              <w:ind w:firstLine="709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Инженерно-топографический план оформляется в соответствии с требованиями Свода правил</w:t>
            </w:r>
            <w:r>
              <w:rPr>
                <w:sz w:val="28"/>
                <w:szCs w:val="28"/>
                <w:highlight w:val="white"/>
              </w:rPr>
              <w:t xml:space="preserve"> СП 47.13330.2016 «Инженерные изыскания для строительства. Основные положения. Актуализированная редакция СНиП 11-02-96» и СП 11-104-97 «Инженерно-геодезические изыскания для строительства. На инженерно-топографическом плане должны быть нанесены существующ</w:t>
            </w:r>
            <w:r>
              <w:rPr>
                <w:sz w:val="28"/>
                <w:szCs w:val="28"/>
                <w:highlight w:val="white"/>
              </w:rPr>
              <w:t xml:space="preserve">ие и проектируемые инженерные </w:t>
            </w:r>
            <w:r>
              <w:rPr>
                <w:sz w:val="28"/>
                <w:szCs w:val="28"/>
                <w:highlight w:val="white"/>
              </w:rPr>
              <w:lastRenderedPageBreak/>
              <w:t>подземные коммуникации (сооружения). Срок действия инженерно-топографического плана не более 2 лет с момента его изготовления с учетом требований подпункта 5.189-5.199 СП 11-104-97 «Инженерно-геодезические изыскания для строит</w:t>
            </w:r>
            <w:r>
              <w:rPr>
                <w:sz w:val="28"/>
                <w:szCs w:val="28"/>
                <w:highlight w:val="white"/>
              </w:rPr>
              <w:t>ельства».</w:t>
            </w:r>
          </w:p>
          <w:p w:rsidR="00771901" w:rsidRDefault="00771901">
            <w:pPr>
              <w:pStyle w:val="13"/>
              <w:numPr>
                <w:ilvl w:val="0"/>
                <w:numId w:val="4"/>
              </w:numPr>
              <w:tabs>
                <w:tab w:val="left" w:pos="972"/>
              </w:tabs>
              <w:ind w:firstLine="709"/>
              <w:jc w:val="both"/>
              <w:rPr>
                <w:sz w:val="28"/>
                <w:szCs w:val="28"/>
                <w:highlight w:val="white"/>
              </w:rPr>
            </w:pP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10" w:right="93" w:firstLine="400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lastRenderedPageBreak/>
              <w:t>ЕП – О(э), ЛМ, ПО, МФЦ – О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771901">
            <w:pPr>
              <w:pStyle w:val="TableParagraph"/>
              <w:ind w:left="13" w:firstLine="400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771901">
        <w:trPr>
          <w:trHeight w:val="1104"/>
        </w:trPr>
        <w:tc>
          <w:tcPr>
            <w:tcW w:w="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2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lastRenderedPageBreak/>
              <w:t>8</w:t>
            </w:r>
          </w:p>
        </w:tc>
        <w:tc>
          <w:tcPr>
            <w:tcW w:w="2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</w:rPr>
              <w:t>А, А1, Б, Б1, Д, Д1, Д2, Е, Е1, Е2</w:t>
            </w:r>
          </w:p>
        </w:tc>
        <w:tc>
          <w:tcPr>
            <w:tcW w:w="2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ind w:firstLine="709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Схема производства работ согласовывается с соответствующими службами, отвечающими за эксплуатацию инженерных коммуникаций, с правообладателями земельных участков в случае, если </w:t>
            </w:r>
            <w:r>
              <w:rPr>
                <w:sz w:val="28"/>
                <w:szCs w:val="28"/>
                <w:highlight w:val="white"/>
              </w:rPr>
              <w:t>проведение земляных работ будет затрагивать земельные участки, находящиеся во владении физических или юридических лиц, на которых планируется проведение работ,</w:t>
            </w:r>
          </w:p>
          <w:p w:rsidR="00771901" w:rsidRDefault="006D0400">
            <w:pPr>
              <w:pStyle w:val="13"/>
              <w:ind w:firstLine="709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В случае производства работ на проезжей части необходимо согласование схемы движения транспорта </w:t>
            </w:r>
            <w:r>
              <w:rPr>
                <w:sz w:val="28"/>
                <w:szCs w:val="28"/>
                <w:highlight w:val="white"/>
              </w:rPr>
              <w:t xml:space="preserve">и пешеходов с Государственной инспекцией </w:t>
            </w:r>
            <w:r>
              <w:rPr>
                <w:sz w:val="28"/>
                <w:szCs w:val="28"/>
                <w:highlight w:val="white"/>
              </w:rPr>
              <w:lastRenderedPageBreak/>
              <w:t>безопасности дорожного движения.</w:t>
            </w:r>
          </w:p>
          <w:p w:rsidR="00771901" w:rsidRDefault="00771901">
            <w:pPr>
              <w:pStyle w:val="13"/>
              <w:ind w:firstLine="709"/>
              <w:jc w:val="both"/>
              <w:rPr>
                <w:sz w:val="28"/>
                <w:szCs w:val="28"/>
                <w:highlight w:val="white"/>
              </w:rPr>
            </w:pP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10" w:right="93" w:firstLine="400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lastRenderedPageBreak/>
              <w:t>ЕП – О(э), ЛМ, ПО, МФЦ – О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771901">
            <w:pPr>
              <w:pStyle w:val="TableParagraph"/>
              <w:ind w:left="13" w:firstLine="400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771901">
        <w:trPr>
          <w:trHeight w:val="1104"/>
        </w:trPr>
        <w:tc>
          <w:tcPr>
            <w:tcW w:w="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2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lastRenderedPageBreak/>
              <w:t>9</w:t>
            </w:r>
          </w:p>
        </w:tc>
        <w:tc>
          <w:tcPr>
            <w:tcW w:w="2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43" w:right="130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</w:rPr>
              <w:t>А, А1, Б, Б1, Д, Д1, Д2, Е, Е1, Е2</w:t>
            </w:r>
          </w:p>
        </w:tc>
        <w:tc>
          <w:tcPr>
            <w:tcW w:w="2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ind w:firstLine="709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календарный график производства работ (образец представлен в Приложении № 7 к настоящему Административному </w:t>
            </w:r>
            <w:r>
              <w:rPr>
                <w:sz w:val="28"/>
                <w:szCs w:val="28"/>
                <w:highlight w:val="white"/>
              </w:rPr>
              <w:t>регламенту).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10" w:right="93" w:firstLine="400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ЕП – О(э), ЛМ, ПО, МФЦ – О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771901">
            <w:pPr>
              <w:pStyle w:val="TableParagraph"/>
              <w:ind w:left="13" w:firstLine="400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771901">
        <w:trPr>
          <w:trHeight w:val="1104"/>
        </w:trPr>
        <w:tc>
          <w:tcPr>
            <w:tcW w:w="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2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10</w:t>
            </w:r>
          </w:p>
        </w:tc>
        <w:tc>
          <w:tcPr>
            <w:tcW w:w="2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43" w:right="130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</w:rPr>
              <w:t>А, А1, Б, Б1, Д, Д1, Д2, Е, Е1, Е2</w:t>
            </w:r>
          </w:p>
        </w:tc>
        <w:tc>
          <w:tcPr>
            <w:tcW w:w="2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ind w:firstLine="709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договор о подключении (технологическом присоединении) объектов к сетям инженерно-технического обеспечения или технические условия на подключение к сетям инженерно-технического </w:t>
            </w:r>
            <w:r>
              <w:rPr>
                <w:sz w:val="28"/>
                <w:szCs w:val="28"/>
                <w:highlight w:val="white"/>
              </w:rPr>
              <w:t>обеспечения (при подключении к сетям инженерно-технического обеспечения);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10" w:right="93" w:firstLine="400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ЕП – О(э), ЛМ, ПО, МФЦ – О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771901">
            <w:pPr>
              <w:pStyle w:val="TableParagraph"/>
              <w:ind w:left="13" w:firstLine="400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771901">
        <w:trPr>
          <w:trHeight w:val="1104"/>
        </w:trPr>
        <w:tc>
          <w:tcPr>
            <w:tcW w:w="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2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11</w:t>
            </w:r>
          </w:p>
        </w:tc>
        <w:tc>
          <w:tcPr>
            <w:tcW w:w="2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43" w:right="130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</w:rPr>
              <w:t>А, А1, Б, Б1, Д, Д1, Д2, Е, Е1, Е2</w:t>
            </w:r>
          </w:p>
        </w:tc>
        <w:tc>
          <w:tcPr>
            <w:tcW w:w="2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ind w:firstLine="709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правоустанавливающие документы на объект недвижимости              (права на который не зарегистрированы в Едином </w:t>
            </w:r>
            <w:r>
              <w:rPr>
                <w:sz w:val="28"/>
                <w:szCs w:val="28"/>
                <w:highlight w:val="white"/>
              </w:rPr>
              <w:t>государственном реестре недвижимости).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10" w:right="93" w:firstLine="400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ЕП – О(э), ЛМ, ПО, МФЦ – О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771901">
            <w:pPr>
              <w:pStyle w:val="TableParagraph"/>
              <w:ind w:left="13" w:firstLine="400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771901">
        <w:trPr>
          <w:trHeight w:val="1104"/>
        </w:trPr>
        <w:tc>
          <w:tcPr>
            <w:tcW w:w="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2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12</w:t>
            </w:r>
          </w:p>
        </w:tc>
        <w:tc>
          <w:tcPr>
            <w:tcW w:w="2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43" w:right="130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</w:rPr>
              <w:t>А, А1, Б, Б1, Д, Д1, Д2, Е, Е1, Е2</w:t>
            </w:r>
          </w:p>
        </w:tc>
        <w:tc>
          <w:tcPr>
            <w:tcW w:w="2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ind w:firstLine="709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схема участка работ (выкопировка из исполнительной документации на подземные коммуникации и сооружения);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10" w:right="93" w:firstLine="400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ЕП – О(э), ЛМ, ПО, МФЦ – О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771901">
            <w:pPr>
              <w:pStyle w:val="TableParagraph"/>
              <w:ind w:left="13" w:firstLine="400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771901">
        <w:trPr>
          <w:trHeight w:val="1104"/>
        </w:trPr>
        <w:tc>
          <w:tcPr>
            <w:tcW w:w="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2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lastRenderedPageBreak/>
              <w:t>13</w:t>
            </w:r>
          </w:p>
        </w:tc>
        <w:tc>
          <w:tcPr>
            <w:tcW w:w="2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43" w:right="130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</w:rPr>
              <w:t>А, А1, Б, Б1,</w:t>
            </w:r>
            <w:r>
              <w:rPr>
                <w:sz w:val="28"/>
                <w:szCs w:val="28"/>
              </w:rPr>
              <w:t xml:space="preserve"> Д, Д1, Д2, Е, Е1, Е2</w:t>
            </w:r>
          </w:p>
        </w:tc>
        <w:tc>
          <w:tcPr>
            <w:tcW w:w="2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ind w:firstLine="709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документ, подтверждающий уведомление организаций, эксплуатирующих инженерные сети, сооружения и коммуникации, расположенные на смежных с аварией земельных участках, о предстоящих аварийных работах.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10" w:right="93" w:firstLine="400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ЕП – О(э), ЛМ, ПО, МФЦ – О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771901">
            <w:pPr>
              <w:pStyle w:val="TableParagraph"/>
              <w:ind w:left="13" w:firstLine="400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771901">
        <w:trPr>
          <w:trHeight w:val="1104"/>
        </w:trPr>
        <w:tc>
          <w:tcPr>
            <w:tcW w:w="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2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14</w:t>
            </w:r>
          </w:p>
        </w:tc>
        <w:tc>
          <w:tcPr>
            <w:tcW w:w="2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43" w:right="130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А, </w:t>
            </w:r>
            <w:r>
              <w:rPr>
                <w:sz w:val="28"/>
                <w:szCs w:val="28"/>
                <w:highlight w:val="white"/>
              </w:rPr>
              <w:t>А1, В, В1, Д, Д1, Д2, Ж, Ж1, Ж2</w:t>
            </w:r>
          </w:p>
        </w:tc>
        <w:tc>
          <w:tcPr>
            <w:tcW w:w="2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ind w:firstLine="709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календарный график производства земляных работ (с изменениями)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10" w:right="93" w:firstLine="400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ЕП – О(э), ЛМ, ПО, МФЦ – О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771901">
            <w:pPr>
              <w:pStyle w:val="TableParagraph"/>
              <w:ind w:left="13" w:firstLine="400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771901">
        <w:trPr>
          <w:trHeight w:val="1104"/>
        </w:trPr>
        <w:tc>
          <w:tcPr>
            <w:tcW w:w="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2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15</w:t>
            </w:r>
          </w:p>
        </w:tc>
        <w:tc>
          <w:tcPr>
            <w:tcW w:w="2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43" w:right="130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</w:rPr>
              <w:t>В, В1, Ж, Ж1, Ж2</w:t>
            </w:r>
          </w:p>
          <w:p w:rsidR="00771901" w:rsidRDefault="00771901">
            <w:pPr>
              <w:pStyle w:val="TableParagraph"/>
              <w:ind w:left="143" w:right="130" w:firstLine="400"/>
              <w:jc w:val="center"/>
              <w:rPr>
                <w:sz w:val="28"/>
                <w:szCs w:val="28"/>
                <w:highlight w:val="white"/>
              </w:rPr>
            </w:pPr>
          </w:p>
        </w:tc>
        <w:tc>
          <w:tcPr>
            <w:tcW w:w="2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ind w:firstLine="709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проект производства работ (в случае изменения технических решений)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10" w:right="93" w:firstLine="400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ЕП – О(э), ЛМ, ПО, МФЦ – О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771901">
            <w:pPr>
              <w:pStyle w:val="TableParagraph"/>
              <w:ind w:left="13" w:firstLine="400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771901">
        <w:trPr>
          <w:trHeight w:val="1104"/>
        </w:trPr>
        <w:tc>
          <w:tcPr>
            <w:tcW w:w="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2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16</w:t>
            </w:r>
          </w:p>
        </w:tc>
        <w:tc>
          <w:tcPr>
            <w:tcW w:w="2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43" w:right="130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</w:rPr>
              <w:t xml:space="preserve">В, В1, Ж, </w:t>
            </w:r>
            <w:r>
              <w:rPr>
                <w:sz w:val="28"/>
                <w:szCs w:val="28"/>
              </w:rPr>
              <w:t>Ж1, Ж2</w:t>
            </w:r>
          </w:p>
          <w:p w:rsidR="00771901" w:rsidRDefault="00771901">
            <w:pPr>
              <w:pStyle w:val="TableParagraph"/>
              <w:ind w:left="143" w:right="130" w:firstLine="400"/>
              <w:jc w:val="center"/>
              <w:rPr>
                <w:sz w:val="28"/>
                <w:szCs w:val="28"/>
                <w:highlight w:val="white"/>
              </w:rPr>
            </w:pPr>
          </w:p>
        </w:tc>
        <w:tc>
          <w:tcPr>
            <w:tcW w:w="2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ind w:firstLine="709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приказ о назначении работника, ответственного за производство земляных работ с указанием контактной информации (для юридических лиц, являющихся исполнителем работ) (в случае смены исполнителя работ).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10" w:right="93" w:firstLine="400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ЕП – О(э), ЛМ, ПО, МФЦ – О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771901">
            <w:pPr>
              <w:pStyle w:val="TableParagraph"/>
              <w:ind w:left="13" w:firstLine="400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771901">
        <w:trPr>
          <w:trHeight w:val="1104"/>
        </w:trPr>
        <w:tc>
          <w:tcPr>
            <w:tcW w:w="9453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spacing w:line="270" w:lineRule="atLeast"/>
              <w:ind w:left="125" w:right="119" w:firstLine="3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Исчерпывающий </w:t>
            </w:r>
            <w:r>
              <w:rPr>
                <w:sz w:val="28"/>
                <w:szCs w:val="28"/>
                <w:highlight w:val="white"/>
              </w:rPr>
              <w:t>перечень документов, необходимых в соответствии с законодательством или</w:t>
            </w:r>
            <w:r>
              <w:rPr>
                <w:spacing w:val="-5"/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>иными</w:t>
            </w:r>
            <w:r>
              <w:rPr>
                <w:spacing w:val="-5"/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>нормативными</w:t>
            </w:r>
            <w:r>
              <w:rPr>
                <w:spacing w:val="-5"/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>правовыми</w:t>
            </w:r>
            <w:r>
              <w:rPr>
                <w:spacing w:val="-5"/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>актами</w:t>
            </w:r>
            <w:r>
              <w:rPr>
                <w:spacing w:val="-5"/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>для</w:t>
            </w:r>
            <w:r>
              <w:rPr>
                <w:spacing w:val="-5"/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>предоставления</w:t>
            </w:r>
            <w:r>
              <w:rPr>
                <w:spacing w:val="-5"/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>Услуги,</w:t>
            </w:r>
            <w:r>
              <w:rPr>
                <w:spacing w:val="-4"/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>которые</w:t>
            </w:r>
            <w:r>
              <w:rPr>
                <w:spacing w:val="-5"/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>заявитель вправе представить по собственной инициативе, так как они подлежат представлению в рамках межведомствен</w:t>
            </w:r>
            <w:r>
              <w:rPr>
                <w:sz w:val="28"/>
                <w:szCs w:val="28"/>
                <w:highlight w:val="white"/>
              </w:rPr>
              <w:t>ного информационного взаимодействия</w:t>
            </w:r>
          </w:p>
        </w:tc>
      </w:tr>
      <w:tr w:rsidR="00771901">
        <w:trPr>
          <w:trHeight w:val="1104"/>
        </w:trPr>
        <w:tc>
          <w:tcPr>
            <w:tcW w:w="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2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1</w:t>
            </w:r>
          </w:p>
        </w:tc>
        <w:tc>
          <w:tcPr>
            <w:tcW w:w="2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spacing w:before="1"/>
              <w:ind w:left="143" w:right="129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</w:rPr>
              <w:t xml:space="preserve"> А, А1, Б, Б1, Г, Г1, Д, Д1</w:t>
            </w:r>
          </w:p>
        </w:tc>
        <w:tc>
          <w:tcPr>
            <w:tcW w:w="2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ind w:firstLine="709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выписка из Единого государственного реестра индивидуальных предпринимателей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10" w:right="93" w:firstLine="400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ЛМ, ПО, МФЦ – О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771901">
            <w:pPr>
              <w:pStyle w:val="TableParagraph"/>
              <w:ind w:left="13" w:firstLine="400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771901">
        <w:trPr>
          <w:trHeight w:val="1104"/>
        </w:trPr>
        <w:tc>
          <w:tcPr>
            <w:tcW w:w="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2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lastRenderedPageBreak/>
              <w:t>2</w:t>
            </w:r>
          </w:p>
        </w:tc>
        <w:tc>
          <w:tcPr>
            <w:tcW w:w="2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spacing w:before="1"/>
              <w:ind w:left="143" w:right="129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</w:rPr>
              <w:t>Д, Д1, Д2, Е, Е1, Е2, Ж, Ж1, Ж2, З, З1, З2</w:t>
            </w:r>
          </w:p>
        </w:tc>
        <w:tc>
          <w:tcPr>
            <w:tcW w:w="2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ind w:firstLine="709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выписка из Единого государственного реестра </w:t>
            </w:r>
            <w:r>
              <w:rPr>
                <w:sz w:val="28"/>
                <w:szCs w:val="28"/>
                <w:highlight w:val="white"/>
              </w:rPr>
              <w:t>юридических лиц (запрашивается в Федеральной налоговой службе Российской Федерации)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10" w:right="93" w:firstLine="400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ЛМ, ПО, МФЦ – О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771901">
            <w:pPr>
              <w:pStyle w:val="TableParagraph"/>
              <w:ind w:left="13" w:firstLine="400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771901">
        <w:trPr>
          <w:trHeight w:val="1104"/>
        </w:trPr>
        <w:tc>
          <w:tcPr>
            <w:tcW w:w="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2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3</w:t>
            </w:r>
          </w:p>
        </w:tc>
        <w:tc>
          <w:tcPr>
            <w:tcW w:w="2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771901">
            <w:pPr>
              <w:pStyle w:val="TableParagraph"/>
              <w:spacing w:before="1"/>
              <w:ind w:left="143" w:right="129" w:firstLine="400"/>
              <w:jc w:val="center"/>
              <w:rPr>
                <w:sz w:val="28"/>
                <w:szCs w:val="28"/>
                <w:highlight w:val="white"/>
              </w:rPr>
            </w:pPr>
          </w:p>
          <w:p w:rsidR="00771901" w:rsidRDefault="006D0400">
            <w:pPr>
              <w:pStyle w:val="TableParagrap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</w:rPr>
              <w:t>А, А1, Б, Б1, В, В1, Г, Г1, Д, Д1, Д2, Е, Е1, Е2, Ж, Ж1, Ж2, З, З1, З2</w:t>
            </w:r>
          </w:p>
          <w:p w:rsidR="00771901" w:rsidRDefault="00771901">
            <w:pPr>
              <w:pStyle w:val="TableParagraph"/>
              <w:spacing w:before="1"/>
              <w:ind w:left="143" w:right="129" w:firstLine="400"/>
              <w:jc w:val="center"/>
              <w:rPr>
                <w:sz w:val="28"/>
                <w:szCs w:val="28"/>
                <w:highlight w:val="white"/>
              </w:rPr>
            </w:pPr>
          </w:p>
        </w:tc>
        <w:tc>
          <w:tcPr>
            <w:tcW w:w="2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ind w:firstLine="0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выписку из Единого государственного реестра недвижимости об основных </w:t>
            </w:r>
            <w:r>
              <w:rPr>
                <w:sz w:val="28"/>
                <w:szCs w:val="28"/>
                <w:highlight w:val="white"/>
              </w:rPr>
              <w:t>характеристиках и зарегистрированных правах на объект недвижимости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10" w:right="93" w:firstLine="400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ЛМ, ПО, МФЦ – О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771901">
            <w:pPr>
              <w:pStyle w:val="TableParagraph"/>
              <w:ind w:left="13" w:firstLine="400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771901">
        <w:trPr>
          <w:trHeight w:val="1104"/>
        </w:trPr>
        <w:tc>
          <w:tcPr>
            <w:tcW w:w="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2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4</w:t>
            </w:r>
          </w:p>
        </w:tc>
        <w:tc>
          <w:tcPr>
            <w:tcW w:w="2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spacing w:before="1"/>
              <w:ind w:left="143" w:right="129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</w:rPr>
              <w:t>А, А1, Б, Б1, В, В1, Г, Г1, Д, Д1, Д2, Е, Е1, Е2, Ж, Ж1, Ж2, З, З1, З2</w:t>
            </w:r>
          </w:p>
        </w:tc>
        <w:tc>
          <w:tcPr>
            <w:tcW w:w="2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ind w:firstLine="0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уведомление о планируемом сносе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10" w:right="93" w:firstLine="400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ЛМ, ПО, МФЦ – О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771901">
            <w:pPr>
              <w:pStyle w:val="TableParagraph"/>
              <w:ind w:left="13" w:firstLine="400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771901">
        <w:trPr>
          <w:trHeight w:val="1104"/>
        </w:trPr>
        <w:tc>
          <w:tcPr>
            <w:tcW w:w="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2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5</w:t>
            </w:r>
          </w:p>
        </w:tc>
        <w:tc>
          <w:tcPr>
            <w:tcW w:w="2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spacing w:before="1"/>
              <w:ind w:left="143" w:right="129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</w:rPr>
              <w:t xml:space="preserve">А, А1, Б, Б1, В, В1, Г, Г1, Д, Д1, Д2, Е, Е1, </w:t>
            </w:r>
            <w:r>
              <w:rPr>
                <w:sz w:val="28"/>
                <w:szCs w:val="28"/>
              </w:rPr>
              <w:t>Е2, Ж, Ж1, Ж2, З, З1, З2</w:t>
            </w:r>
          </w:p>
        </w:tc>
        <w:tc>
          <w:tcPr>
            <w:tcW w:w="2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ind w:firstLine="0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разрешение на строительство,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10" w:right="93" w:firstLine="400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ЛМ, ПО, МФЦ – О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771901">
            <w:pPr>
              <w:pStyle w:val="TableParagraph"/>
              <w:ind w:left="13" w:firstLine="400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771901">
        <w:trPr>
          <w:trHeight w:val="1104"/>
        </w:trPr>
        <w:tc>
          <w:tcPr>
            <w:tcW w:w="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2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6</w:t>
            </w:r>
          </w:p>
        </w:tc>
        <w:tc>
          <w:tcPr>
            <w:tcW w:w="2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spacing w:before="1"/>
              <w:ind w:left="143" w:right="129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</w:rPr>
              <w:t>А, А1, Б, Б1, В, В1, Г, Г1, Д, Д1, Д2, Е, Е1, Е2, Ж, Ж1, Ж2, З, З1, З2</w:t>
            </w:r>
          </w:p>
        </w:tc>
        <w:tc>
          <w:tcPr>
            <w:tcW w:w="2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ind w:firstLine="0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разрешение на проведение работ по сохранению объектов культурного наследия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10" w:right="93" w:firstLine="400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ЛМ, ПО, МФЦ – О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771901">
            <w:pPr>
              <w:pStyle w:val="TableParagraph"/>
              <w:ind w:left="13" w:firstLine="400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771901">
        <w:trPr>
          <w:trHeight w:val="1104"/>
        </w:trPr>
        <w:tc>
          <w:tcPr>
            <w:tcW w:w="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2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7</w:t>
            </w:r>
          </w:p>
        </w:tc>
        <w:tc>
          <w:tcPr>
            <w:tcW w:w="2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spacing w:before="1"/>
              <w:ind w:left="143" w:right="129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</w:rPr>
              <w:t>А, А1, Б, Б1, В,</w:t>
            </w:r>
            <w:r>
              <w:rPr>
                <w:sz w:val="28"/>
                <w:szCs w:val="28"/>
              </w:rPr>
              <w:t xml:space="preserve"> В1, Г, Г1, Д, Д1, Д2, Е, Е1, Е2, Ж, Ж1, Ж2, З, З1, З2</w:t>
            </w:r>
          </w:p>
        </w:tc>
        <w:tc>
          <w:tcPr>
            <w:tcW w:w="2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ind w:firstLine="0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разрешение на вырубку зеленых насаждений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10" w:right="93" w:firstLine="400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ЛМ, ПО, МФЦ – О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771901">
            <w:pPr>
              <w:pStyle w:val="TableParagraph"/>
              <w:ind w:left="13" w:firstLine="400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771901">
        <w:trPr>
          <w:trHeight w:val="1104"/>
        </w:trPr>
        <w:tc>
          <w:tcPr>
            <w:tcW w:w="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2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8</w:t>
            </w:r>
          </w:p>
        </w:tc>
        <w:tc>
          <w:tcPr>
            <w:tcW w:w="2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spacing w:before="1"/>
              <w:ind w:left="143" w:right="129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</w:rPr>
              <w:t>А, А1, Б, Б1, В, В1, Г, Г1, Д, Д1, Д2, Е, Е1, Е2, Ж, Ж1, Ж2, З, З1, З2</w:t>
            </w:r>
          </w:p>
        </w:tc>
        <w:tc>
          <w:tcPr>
            <w:tcW w:w="2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ind w:firstLine="0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разрешение на использование земель или земельного участка, </w:t>
            </w:r>
            <w:r>
              <w:rPr>
                <w:sz w:val="28"/>
                <w:szCs w:val="28"/>
                <w:highlight w:val="white"/>
              </w:rPr>
              <w:t>находящихся в государственной или муниципальной собственности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10" w:right="93" w:firstLine="400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ЛМ, ПО, МФЦ – О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771901">
            <w:pPr>
              <w:pStyle w:val="TableParagraph"/>
              <w:ind w:left="13" w:firstLine="400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771901">
        <w:trPr>
          <w:trHeight w:val="1104"/>
        </w:trPr>
        <w:tc>
          <w:tcPr>
            <w:tcW w:w="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2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lastRenderedPageBreak/>
              <w:t>9</w:t>
            </w:r>
          </w:p>
        </w:tc>
        <w:tc>
          <w:tcPr>
            <w:tcW w:w="2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spacing w:before="1"/>
              <w:ind w:left="143" w:right="129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</w:rPr>
              <w:t>А, А1, Б, Б1, В, В1, Г, Г1, Д, Д1, Д2, Е, Е1, Е2, Ж, Ж1, Ж2, З, З1, З2</w:t>
            </w:r>
          </w:p>
        </w:tc>
        <w:tc>
          <w:tcPr>
            <w:tcW w:w="2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ind w:firstLine="0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 разрешение на размещение объекта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10" w:right="93" w:firstLine="400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ЛМ, ПО, МФЦ – О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771901">
            <w:pPr>
              <w:pStyle w:val="TableParagraph"/>
              <w:ind w:left="13" w:firstLine="400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771901">
        <w:trPr>
          <w:trHeight w:val="1104"/>
        </w:trPr>
        <w:tc>
          <w:tcPr>
            <w:tcW w:w="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2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spacing w:before="1"/>
              <w:ind w:left="143" w:right="129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</w:rPr>
              <w:t xml:space="preserve">А, А1, Б, Б1, В, В1, Г, Г1, Д, Д1, Д2, Е, Е1, </w:t>
            </w:r>
            <w:r>
              <w:rPr>
                <w:sz w:val="28"/>
                <w:szCs w:val="28"/>
              </w:rPr>
              <w:t>Е2, Ж, Ж1, Ж2, З, З1, З2</w:t>
            </w:r>
          </w:p>
        </w:tc>
        <w:tc>
          <w:tcPr>
            <w:tcW w:w="2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ind w:firstLine="0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</w:t>
            </w:r>
            <w:r>
              <w:rPr>
                <w:sz w:val="28"/>
                <w:szCs w:val="28"/>
                <w:highlight w:val="white"/>
              </w:rPr>
              <w:t>жилищного строительства или садового дома на земельном участке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10" w:right="93" w:firstLine="400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ЛМ, ПО, МФЦ – О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771901">
            <w:pPr>
              <w:pStyle w:val="TableParagraph"/>
              <w:ind w:left="13" w:firstLine="400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771901">
        <w:trPr>
          <w:trHeight w:val="1104"/>
        </w:trPr>
        <w:tc>
          <w:tcPr>
            <w:tcW w:w="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2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11</w:t>
            </w:r>
          </w:p>
        </w:tc>
        <w:tc>
          <w:tcPr>
            <w:tcW w:w="2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spacing w:before="1"/>
              <w:ind w:left="143" w:right="129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</w:rPr>
              <w:t>А, А1, Б, Б1, В, В1, Г, Г1, Д, Д1, Д2, Е, Е1, Е2, Ж, Ж1, Ж2, З, З1, З2</w:t>
            </w:r>
          </w:p>
        </w:tc>
        <w:tc>
          <w:tcPr>
            <w:tcW w:w="2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ind w:firstLine="97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разрешение на установку и эксплуатацию рекламной конструкции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10" w:right="93" w:firstLine="400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ЛМ, ПО, МФЦ – О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771901">
            <w:pPr>
              <w:pStyle w:val="TableParagraph"/>
              <w:ind w:left="13" w:firstLine="400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771901">
        <w:trPr>
          <w:trHeight w:val="1104"/>
        </w:trPr>
        <w:tc>
          <w:tcPr>
            <w:tcW w:w="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2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12</w:t>
            </w:r>
          </w:p>
        </w:tc>
        <w:tc>
          <w:tcPr>
            <w:tcW w:w="2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spacing w:before="1"/>
              <w:ind w:left="143" w:right="129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</w:rPr>
              <w:t xml:space="preserve">А, А1, Б, Б1, В, </w:t>
            </w:r>
            <w:r>
              <w:rPr>
                <w:sz w:val="28"/>
                <w:szCs w:val="28"/>
              </w:rPr>
              <w:t>В1, Г, Г1, Д, Д1, Д2, Е, Е1, Е2, Ж, Ж1, Ж2, З, З1, З2</w:t>
            </w:r>
          </w:p>
          <w:p w:rsidR="00771901" w:rsidRDefault="00771901">
            <w:pPr>
              <w:pStyle w:val="TableParagraph"/>
              <w:spacing w:before="1"/>
              <w:ind w:left="143" w:right="129" w:firstLine="400"/>
              <w:jc w:val="center"/>
              <w:rPr>
                <w:sz w:val="28"/>
                <w:szCs w:val="28"/>
                <w:highlight w:val="white"/>
              </w:rPr>
            </w:pPr>
          </w:p>
        </w:tc>
        <w:tc>
          <w:tcPr>
            <w:tcW w:w="2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ind w:firstLine="97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технические условия для подключения к сетям инженерно- технического обеспечения;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10" w:right="93" w:firstLine="400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ЛМ, ПО, МФЦ – О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771901">
            <w:pPr>
              <w:pStyle w:val="TableParagraph"/>
              <w:ind w:left="13" w:firstLine="400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771901">
        <w:trPr>
          <w:trHeight w:val="1104"/>
        </w:trPr>
        <w:tc>
          <w:tcPr>
            <w:tcW w:w="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2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13</w:t>
            </w:r>
          </w:p>
        </w:tc>
        <w:tc>
          <w:tcPr>
            <w:tcW w:w="2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spacing w:before="1"/>
              <w:ind w:left="143" w:right="129" w:firstLine="40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</w:rPr>
              <w:t>А, А1, Б, Б1, В, В1, Г, Г1, Д, Д1, Д2, Е, Е1, Е2, Ж, Ж1, Ж2, З, З1, З2</w:t>
            </w:r>
          </w:p>
        </w:tc>
        <w:tc>
          <w:tcPr>
            <w:tcW w:w="2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13"/>
              <w:ind w:firstLine="97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схема движения транспорта и </w:t>
            </w:r>
            <w:r>
              <w:rPr>
                <w:sz w:val="28"/>
                <w:szCs w:val="28"/>
                <w:highlight w:val="white"/>
              </w:rPr>
              <w:t>пешеходов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pStyle w:val="TableParagraph"/>
              <w:ind w:left="110" w:right="93" w:firstLine="400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ЛМ, ПО, МФЦ – О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771901">
            <w:pPr>
              <w:pStyle w:val="TableParagraph"/>
              <w:ind w:left="13" w:firstLine="400"/>
              <w:jc w:val="center"/>
              <w:rPr>
                <w:sz w:val="20"/>
                <w:szCs w:val="20"/>
                <w:highlight w:val="white"/>
              </w:rPr>
            </w:pPr>
          </w:p>
        </w:tc>
      </w:tr>
    </w:tbl>
    <w:p w:rsidR="00771901" w:rsidRDefault="00771901">
      <w:pPr>
        <w:spacing w:before="240" w:after="6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71901" w:rsidRDefault="006D0400">
      <w:pPr>
        <w:spacing w:before="240" w:after="60"/>
        <w:jc w:val="center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3. Исчерпывающий перечень оснований для отказа в приеме запроса о предоставлении муниципальной услуги и документов, необходимых для </w:t>
      </w:r>
      <w:r>
        <w:rPr>
          <w:rFonts w:ascii="Times New Roman" w:hAnsi="Times New Roman" w:cs="Times New Roman"/>
          <w:sz w:val="28"/>
          <w:szCs w:val="28"/>
        </w:rPr>
        <w:lastRenderedPageBreak/>
        <w:t>предоставления муниципальной услуги</w:t>
      </w:r>
    </w:p>
    <w:tbl>
      <w:tblPr>
        <w:tblStyle w:val="afffa"/>
        <w:tblW w:w="9606" w:type="dxa"/>
        <w:tblLayout w:type="fixed"/>
        <w:tblLook w:val="04A0" w:firstRow="1" w:lastRow="0" w:firstColumn="1" w:lastColumn="0" w:noHBand="0" w:noVBand="1"/>
      </w:tblPr>
      <w:tblGrid>
        <w:gridCol w:w="817"/>
        <w:gridCol w:w="3401"/>
        <w:gridCol w:w="5388"/>
      </w:tblGrid>
      <w:tr w:rsidR="00771901">
        <w:tc>
          <w:tcPr>
            <w:tcW w:w="817" w:type="dxa"/>
          </w:tcPr>
          <w:p w:rsidR="00771901" w:rsidRDefault="006D0400">
            <w:pPr>
              <w:spacing w:before="240" w:after="6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№ п/п</w:t>
            </w:r>
          </w:p>
        </w:tc>
        <w:tc>
          <w:tcPr>
            <w:tcW w:w="3401" w:type="dxa"/>
          </w:tcPr>
          <w:p w:rsidR="00771901" w:rsidRDefault="006D0400">
            <w:pPr>
              <w:spacing w:before="240" w:after="6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Категория заявителя</w:t>
            </w:r>
          </w:p>
        </w:tc>
        <w:tc>
          <w:tcPr>
            <w:tcW w:w="5388" w:type="dxa"/>
          </w:tcPr>
          <w:p w:rsidR="00771901" w:rsidRDefault="006D0400">
            <w:pPr>
              <w:spacing w:before="240" w:after="6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Исчерпывающий перечень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оснований</w:t>
            </w:r>
          </w:p>
        </w:tc>
      </w:tr>
      <w:tr w:rsidR="00771901">
        <w:tc>
          <w:tcPr>
            <w:tcW w:w="817" w:type="dxa"/>
          </w:tcPr>
          <w:p w:rsidR="00771901" w:rsidRDefault="006D0400">
            <w:pPr>
              <w:spacing w:before="240" w:after="6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  <w:t>1</w:t>
            </w:r>
          </w:p>
        </w:tc>
        <w:tc>
          <w:tcPr>
            <w:tcW w:w="3401" w:type="dxa"/>
          </w:tcPr>
          <w:p w:rsidR="00771901" w:rsidRDefault="006D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  <w:t>А, А1, Б, Б1, В, В1, Г, Г1, Д, Д1, Д2, Е, Е1, Е2, Ж, Ж1, Ж2, З, З1, З2</w:t>
            </w:r>
          </w:p>
        </w:tc>
        <w:tc>
          <w:tcPr>
            <w:tcW w:w="5388" w:type="dxa"/>
          </w:tcPr>
          <w:p w:rsidR="00771901" w:rsidRDefault="006D0400">
            <w:pPr>
              <w:pStyle w:val="13"/>
              <w:tabs>
                <w:tab w:val="left" w:pos="1375"/>
              </w:tabs>
              <w:ind w:firstLine="0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eastAsia="en-US" w:bidi="ar-SA"/>
              </w:rPr>
              <w:t>1) 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      </w:r>
          </w:p>
          <w:p w:rsidR="00771901" w:rsidRDefault="006D0400">
            <w:pPr>
              <w:pStyle w:val="13"/>
              <w:tabs>
                <w:tab w:val="left" w:pos="1375"/>
              </w:tabs>
              <w:ind w:firstLine="0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eastAsia="en-US" w:bidi="ar-SA"/>
              </w:rPr>
              <w:t>2) представленные в элек</w:t>
            </w:r>
            <w:r>
              <w:rPr>
                <w:sz w:val="28"/>
                <w:szCs w:val="28"/>
                <w:highlight w:val="white"/>
                <w:lang w:eastAsia="en-US" w:bidi="ar-SA"/>
              </w:rPr>
              <w:t>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</w:t>
            </w:r>
          </w:p>
          <w:p w:rsidR="00771901" w:rsidRDefault="006D0400">
            <w:pPr>
              <w:pStyle w:val="13"/>
              <w:tabs>
                <w:tab w:val="left" w:pos="1375"/>
              </w:tabs>
              <w:ind w:firstLine="0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eastAsia="en-US" w:bidi="ar-SA"/>
              </w:rPr>
              <w:t>3) подача запроса о предоставлении муниципальной услуги и доку</w:t>
            </w:r>
            <w:r>
              <w:rPr>
                <w:sz w:val="28"/>
                <w:szCs w:val="28"/>
                <w:highlight w:val="white"/>
                <w:lang w:eastAsia="en-US" w:bidi="ar-SA"/>
              </w:rPr>
              <w:t>ментов, необходимых для предоставления услуги, в электронной форме с нарушением установленных требований;</w:t>
            </w:r>
          </w:p>
          <w:p w:rsidR="00771901" w:rsidRDefault="006D0400">
            <w:pPr>
              <w:pStyle w:val="13"/>
              <w:tabs>
                <w:tab w:val="left" w:pos="1375"/>
              </w:tabs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highlight w:val="white"/>
                <w:lang w:eastAsia="en-US" w:bidi="ar-SA"/>
              </w:rPr>
              <w:t>4) неполное заполнение полей в форме заявления, в том числе в интерактивной форме заявления на ЕПГУ (при наличии технической возможности);</w:t>
            </w:r>
          </w:p>
        </w:tc>
      </w:tr>
      <w:tr w:rsidR="00771901">
        <w:trPr>
          <w:trHeight w:val="1380"/>
        </w:trPr>
        <w:tc>
          <w:tcPr>
            <w:tcW w:w="817" w:type="dxa"/>
          </w:tcPr>
          <w:p w:rsidR="00771901" w:rsidRDefault="006D0400">
            <w:pPr>
              <w:spacing w:before="240" w:after="6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  <w:t>2.</w:t>
            </w:r>
          </w:p>
        </w:tc>
        <w:tc>
          <w:tcPr>
            <w:tcW w:w="3401" w:type="dxa"/>
          </w:tcPr>
          <w:p w:rsidR="00771901" w:rsidRDefault="006D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  <w:t xml:space="preserve"> А1, 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  <w:t>Б1, В1, Г1, Д1, Д2,   Е2, Ж1, Ж2,  З1, З2</w:t>
            </w:r>
          </w:p>
        </w:tc>
        <w:tc>
          <w:tcPr>
            <w:tcW w:w="5388" w:type="dxa"/>
          </w:tcPr>
          <w:p w:rsidR="00771901" w:rsidRDefault="006D04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highlight w:val="white"/>
                <w:lang w:eastAsia="en-US" w:bidi="ar-SA"/>
              </w:rPr>
              <w:t>5) заявление подано лицом, не имеющим полномочий представлять интересы заявителя.</w:t>
            </w:r>
          </w:p>
        </w:tc>
      </w:tr>
    </w:tbl>
    <w:p w:rsidR="00771901" w:rsidRDefault="006D0400">
      <w:pPr>
        <w:spacing w:before="240" w:after="60"/>
        <w:jc w:val="center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4. Исчерпывающий перечень оснований для отказа в предоставлении муниципальной услуги </w:t>
      </w:r>
    </w:p>
    <w:p w:rsidR="00771901" w:rsidRDefault="00771901">
      <w:pPr>
        <w:spacing w:before="240" w:after="60"/>
        <w:jc w:val="center"/>
        <w:outlineLvl w:val="0"/>
        <w:rPr>
          <w:rFonts w:ascii="Times New Roman" w:hAnsi="Times New Roman" w:cs="Times New Roman"/>
          <w:b/>
          <w:bCs/>
        </w:rPr>
      </w:pPr>
    </w:p>
    <w:tbl>
      <w:tblPr>
        <w:tblStyle w:val="afffa"/>
        <w:tblW w:w="9606" w:type="dxa"/>
        <w:tblLayout w:type="fixed"/>
        <w:tblLook w:val="04A0" w:firstRow="1" w:lastRow="0" w:firstColumn="1" w:lastColumn="0" w:noHBand="0" w:noVBand="1"/>
      </w:tblPr>
      <w:tblGrid>
        <w:gridCol w:w="817"/>
        <w:gridCol w:w="3401"/>
        <w:gridCol w:w="5388"/>
      </w:tblGrid>
      <w:tr w:rsidR="00771901">
        <w:tc>
          <w:tcPr>
            <w:tcW w:w="817" w:type="dxa"/>
          </w:tcPr>
          <w:p w:rsidR="00771901" w:rsidRDefault="006D0400">
            <w:pPr>
              <w:spacing w:before="240" w:after="6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№ п/п</w:t>
            </w:r>
          </w:p>
        </w:tc>
        <w:tc>
          <w:tcPr>
            <w:tcW w:w="3401" w:type="dxa"/>
          </w:tcPr>
          <w:p w:rsidR="00771901" w:rsidRDefault="006D0400">
            <w:pPr>
              <w:spacing w:before="240" w:after="6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Категория заявителя</w:t>
            </w:r>
          </w:p>
        </w:tc>
        <w:tc>
          <w:tcPr>
            <w:tcW w:w="5388" w:type="dxa"/>
          </w:tcPr>
          <w:p w:rsidR="00771901" w:rsidRDefault="006D0400">
            <w:pPr>
              <w:spacing w:before="240" w:after="6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Исчерпывающий перечень оснований</w:t>
            </w:r>
          </w:p>
        </w:tc>
      </w:tr>
      <w:tr w:rsidR="00771901">
        <w:trPr>
          <w:trHeight w:val="808"/>
        </w:trPr>
        <w:tc>
          <w:tcPr>
            <w:tcW w:w="817" w:type="dxa"/>
          </w:tcPr>
          <w:p w:rsidR="00771901" w:rsidRDefault="006D0400">
            <w:pPr>
              <w:spacing w:before="240" w:after="6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  <w:t>1</w:t>
            </w:r>
          </w:p>
        </w:tc>
        <w:tc>
          <w:tcPr>
            <w:tcW w:w="3401" w:type="dxa"/>
          </w:tcPr>
          <w:p w:rsidR="00771901" w:rsidRDefault="006D0400">
            <w:pPr>
              <w:spacing w:after="160" w:line="259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  <w:t>А, А1, Б, Б1, В, В1, Г, Г1, Д, Д1, Д2, Е, Е1, Е2, Ж, Ж1, Ж2, З, З1, З2</w:t>
            </w:r>
          </w:p>
        </w:tc>
        <w:tc>
          <w:tcPr>
            <w:tcW w:w="5388" w:type="dxa"/>
          </w:tcPr>
          <w:p w:rsidR="00771901" w:rsidRDefault="006D0400">
            <w:pPr>
              <w:tabs>
                <w:tab w:val="left" w:pos="1134"/>
                <w:tab w:val="left" w:pos="1355"/>
                <w:tab w:val="left" w:pos="1701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en-US" w:bidi="ar-SA"/>
              </w:rPr>
              <w:t>1) представление неполного пакета документов;</w:t>
            </w:r>
          </w:p>
          <w:p w:rsidR="00771901" w:rsidRDefault="006D0400">
            <w:pPr>
              <w:tabs>
                <w:tab w:val="left" w:pos="1134"/>
                <w:tab w:val="left" w:pos="1355"/>
                <w:tab w:val="left" w:pos="1701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en-US" w:bidi="ar-SA"/>
              </w:rPr>
              <w:t>2) предоставление документов, утративших силу;</w:t>
            </w:r>
          </w:p>
          <w:p w:rsidR="00771901" w:rsidRDefault="006D0400">
            <w:pPr>
              <w:tabs>
                <w:tab w:val="left" w:pos="1134"/>
                <w:tab w:val="left" w:pos="1355"/>
                <w:tab w:val="left" w:pos="1701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en-US" w:bidi="ar-SA"/>
              </w:rPr>
              <w:t xml:space="preserve">3)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 w:bidi="ar-SA"/>
              </w:rPr>
              <w:t xml:space="preserve">документы (сведения), представленные заявителем,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 w:bidi="ar-SA"/>
              </w:rPr>
              <w:t>противоречат документам (сведениям), полученным в рамках межведомственного взаимодействия;</w:t>
            </w:r>
          </w:p>
          <w:p w:rsidR="00771901" w:rsidRDefault="00771901">
            <w:pPr>
              <w:tabs>
                <w:tab w:val="left" w:pos="1134"/>
                <w:tab w:val="left" w:pos="1355"/>
                <w:tab w:val="left" w:pos="170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</w:p>
          <w:p w:rsidR="00771901" w:rsidRDefault="00771901">
            <w:pPr>
              <w:tabs>
                <w:tab w:val="left" w:pos="1134"/>
                <w:tab w:val="left" w:pos="1355"/>
                <w:tab w:val="left" w:pos="170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</w:p>
        </w:tc>
      </w:tr>
    </w:tbl>
    <w:p w:rsidR="00771901" w:rsidRDefault="00771901">
      <w:pPr>
        <w:spacing w:before="240" w:after="60"/>
        <w:contextualSpacing/>
        <w:jc w:val="right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771901" w:rsidRDefault="00771901">
      <w:pPr>
        <w:spacing w:before="240" w:after="60"/>
        <w:contextualSpacing/>
        <w:jc w:val="right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771901" w:rsidRDefault="00771901">
      <w:pPr>
        <w:spacing w:before="240" w:after="60"/>
        <w:contextualSpacing/>
        <w:jc w:val="right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771901" w:rsidRDefault="00771901">
      <w:pPr>
        <w:spacing w:before="240" w:after="60"/>
        <w:contextualSpacing/>
        <w:jc w:val="right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771901" w:rsidRDefault="00771901">
      <w:pPr>
        <w:spacing w:before="240" w:after="60"/>
        <w:contextualSpacing/>
        <w:jc w:val="right"/>
        <w:outlineLvl w:val="0"/>
        <w:rPr>
          <w:rFonts w:ascii="Times New Roman" w:eastAsia="Times New Roman" w:hAnsi="Times New Roman" w:cs="Times New Roman"/>
          <w:color w:val="auto"/>
          <w:lang w:bidi="ar-SA"/>
        </w:rPr>
        <w:sectPr w:rsidR="00771901">
          <w:headerReference w:type="default" r:id="rId16"/>
          <w:footerReference w:type="default" r:id="rId17"/>
          <w:footerReference w:type="first" r:id="rId18"/>
          <w:pgSz w:w="11906" w:h="16838"/>
          <w:pgMar w:top="1134" w:right="851" w:bottom="851" w:left="1701" w:header="539" w:footer="6" w:gutter="0"/>
          <w:cols w:space="720"/>
          <w:formProt w:val="0"/>
          <w:docGrid w:linePitch="360"/>
        </w:sectPr>
      </w:pPr>
    </w:p>
    <w:p w:rsidR="00771901" w:rsidRDefault="006D0400">
      <w:pPr>
        <w:pStyle w:val="13"/>
        <w:spacing w:after="240"/>
        <w:ind w:firstLine="720"/>
        <w:contextualSpacing/>
        <w:jc w:val="right"/>
        <w:rPr>
          <w:sz w:val="28"/>
          <w:szCs w:val="28"/>
          <w:highlight w:val="white"/>
        </w:rPr>
      </w:pPr>
      <w:r>
        <w:rPr>
          <w:rFonts w:eastAsiaTheme="minorEastAsia"/>
          <w:bCs/>
          <w:sz w:val="28"/>
          <w:szCs w:val="28"/>
          <w:highlight w:val="white"/>
        </w:rPr>
        <w:lastRenderedPageBreak/>
        <w:t>Приложение № 3</w:t>
      </w:r>
    </w:p>
    <w:p w:rsidR="00771901" w:rsidRDefault="006D0400">
      <w:pPr>
        <w:pStyle w:val="13"/>
        <w:spacing w:after="240"/>
        <w:ind w:firstLine="720"/>
        <w:contextualSpacing/>
        <w:jc w:val="right"/>
        <w:rPr>
          <w:sz w:val="28"/>
          <w:szCs w:val="28"/>
          <w:highlight w:val="white"/>
        </w:rPr>
      </w:pPr>
      <w:r>
        <w:rPr>
          <w:rFonts w:eastAsiaTheme="minorEastAsia"/>
          <w:sz w:val="28"/>
          <w:szCs w:val="28"/>
          <w:highlight w:val="white"/>
          <w:shd w:val="clear" w:color="auto" w:fill="FFFFFF"/>
        </w:rPr>
        <w:t>к Административному регламенту</w:t>
      </w:r>
    </w:p>
    <w:p w:rsidR="00771901" w:rsidRDefault="00771901">
      <w:pPr>
        <w:spacing w:line="276" w:lineRule="auto"/>
        <w:ind w:right="707" w:firstLine="400"/>
        <w:jc w:val="center"/>
        <w:outlineLvl w:val="1"/>
        <w:rPr>
          <w:rFonts w:ascii="Times New Roman" w:hAnsi="Times New Roman" w:cs="Times New Roman"/>
          <w:b/>
          <w:bCs/>
          <w:highlight w:val="white"/>
        </w:rPr>
      </w:pPr>
    </w:p>
    <w:p w:rsidR="00771901" w:rsidRDefault="00771901">
      <w:pPr>
        <w:spacing w:line="276" w:lineRule="auto"/>
        <w:ind w:right="707" w:firstLine="400"/>
        <w:jc w:val="center"/>
        <w:outlineLvl w:val="1"/>
        <w:rPr>
          <w:rFonts w:ascii="Times New Roman" w:hAnsi="Times New Roman" w:cs="Times New Roman"/>
          <w:b/>
          <w:bCs/>
          <w:highlight w:val="white"/>
        </w:rPr>
      </w:pPr>
    </w:p>
    <w:p w:rsidR="00771901" w:rsidRDefault="006D0400">
      <w:pPr>
        <w:spacing w:line="276" w:lineRule="auto"/>
        <w:ind w:right="709" w:firstLine="400"/>
        <w:jc w:val="center"/>
        <w:outlineLvl w:val="1"/>
        <w:rPr>
          <w:rFonts w:ascii="Times New Roman" w:eastAsiaTheme="minorEastAsia" w:hAnsi="Times New Roman" w:cs="Times New Roman"/>
          <w:bCs/>
          <w:sz w:val="28"/>
          <w:szCs w:val="28"/>
          <w:highlight w:val="white"/>
        </w:rPr>
      </w:pPr>
      <w:bookmarkStart w:id="8" w:name="_Toc103877711"/>
      <w:r>
        <w:rPr>
          <w:rFonts w:ascii="Times New Roman" w:eastAsiaTheme="minorEastAsia" w:hAnsi="Times New Roman" w:cs="Times New Roman"/>
          <w:bCs/>
          <w:sz w:val="28"/>
          <w:szCs w:val="28"/>
          <w:highlight w:val="white"/>
        </w:rPr>
        <w:t>Форма разрешения на осуществление земляных работ</w:t>
      </w:r>
      <w:bookmarkEnd w:id="8"/>
      <w:r>
        <w:rPr>
          <w:rFonts w:ascii="Times New Roman" w:eastAsiaTheme="minorEastAsia" w:hAnsi="Times New Roman" w:cs="Times New Roman"/>
          <w:bCs/>
          <w:sz w:val="28"/>
          <w:szCs w:val="28"/>
          <w:highlight w:val="white"/>
        </w:rPr>
        <w:t xml:space="preserve"> </w:t>
      </w:r>
    </w:p>
    <w:p w:rsidR="00771901" w:rsidRDefault="006D0400">
      <w:pPr>
        <w:spacing w:line="276" w:lineRule="auto"/>
        <w:ind w:right="709" w:firstLine="400"/>
        <w:jc w:val="center"/>
        <w:outlineLvl w:val="1"/>
        <w:rPr>
          <w:bCs/>
          <w:sz w:val="28"/>
          <w:szCs w:val="28"/>
          <w:highlight w:val="white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highlight w:val="white"/>
        </w:rPr>
        <w:t>(</w:t>
      </w:r>
      <w:r>
        <w:rPr>
          <w:rFonts w:ascii="Times New Roman" w:eastAsia="Arial" w:hAnsi="Times New Roman" w:cs="Times New Roman"/>
          <w:bCs/>
          <w:color w:val="000000" w:themeColor="text1"/>
          <w:sz w:val="28"/>
          <w:szCs w:val="28"/>
          <w:highlight w:val="white"/>
        </w:rPr>
        <w:t xml:space="preserve">на производство земляных работ в </w:t>
      </w:r>
      <w:r>
        <w:rPr>
          <w:rFonts w:ascii="Times New Roman" w:eastAsia="Arial" w:hAnsi="Times New Roman" w:cs="Times New Roman"/>
          <w:bCs/>
          <w:color w:val="000000" w:themeColor="text1"/>
          <w:sz w:val="28"/>
          <w:szCs w:val="28"/>
          <w:highlight w:val="white"/>
        </w:rPr>
        <w:t>связи с аварийно-восстановительными работами на территории)</w:t>
      </w:r>
    </w:p>
    <w:p w:rsidR="00771901" w:rsidRDefault="00771901">
      <w:pPr>
        <w:ind w:left="3397" w:firstLine="400"/>
        <w:jc w:val="both"/>
        <w:rPr>
          <w:rFonts w:ascii="Times New Roman" w:hAnsi="Times New Roman" w:cs="Times New Roman"/>
          <w:highlight w:val="white"/>
        </w:rPr>
      </w:pPr>
    </w:p>
    <w:p w:rsidR="00771901" w:rsidRDefault="006D0400">
      <w:pPr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Theme="minorEastAsia" w:hAnsi="Times New Roman" w:cs="Times New Roman"/>
          <w:sz w:val="28"/>
          <w:szCs w:val="28"/>
          <w:highlight w:val="white"/>
        </w:rPr>
        <w:t>РАЗРЕШЕНИЕ</w:t>
      </w:r>
    </w:p>
    <w:p w:rsidR="00771901" w:rsidRDefault="006D0400">
      <w:pPr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Theme="minorEastAsia" w:hAnsi="Times New Roman" w:cs="Times New Roman"/>
          <w:sz w:val="28"/>
          <w:szCs w:val="28"/>
          <w:highlight w:val="white"/>
        </w:rPr>
        <w:t xml:space="preserve">№ </w:t>
      </w:r>
      <w:r>
        <w:rPr>
          <w:rFonts w:ascii="Times New Roman" w:eastAsiaTheme="minorEastAsia" w:hAnsi="Times New Roman" w:cs="Times New Roman"/>
          <w:bCs/>
          <w:sz w:val="28"/>
          <w:szCs w:val="28"/>
          <w:highlight w:val="white"/>
        </w:rPr>
        <w:t xml:space="preserve"> ___________</w:t>
      </w:r>
      <w:r>
        <w:rPr>
          <w:rFonts w:ascii="Times New Roman" w:eastAsiaTheme="minorEastAsia" w:hAnsi="Times New Roman" w:cs="Times New Roman"/>
          <w:sz w:val="28"/>
          <w:szCs w:val="28"/>
          <w:highlight w:val="white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highlight w:val="white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highlight w:val="white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highlight w:val="white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highlight w:val="white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highlight w:val="white"/>
        </w:rPr>
        <w:tab/>
        <w:t>Дата __________</w:t>
      </w:r>
    </w:p>
    <w:tbl>
      <w:tblPr>
        <w:tblW w:w="9352" w:type="dxa"/>
        <w:tblLayout w:type="fixed"/>
        <w:tblCellMar>
          <w:top w:w="75" w:type="dxa"/>
          <w:left w:w="255" w:type="dxa"/>
          <w:bottom w:w="75" w:type="dxa"/>
          <w:right w:w="255" w:type="dxa"/>
        </w:tblCellMar>
        <w:tblLook w:val="0400" w:firstRow="0" w:lastRow="0" w:firstColumn="0" w:lastColumn="0" w:noHBand="0" w:noVBand="1"/>
      </w:tblPr>
      <w:tblGrid>
        <w:gridCol w:w="9352"/>
      </w:tblGrid>
      <w:tr w:rsidR="00771901">
        <w:tc>
          <w:tcPr>
            <w:tcW w:w="9352" w:type="dxa"/>
            <w:tcBorders>
              <w:top w:val="single" w:sz="6" w:space="0" w:color="DADADA"/>
              <w:left w:val="single" w:sz="6" w:space="0" w:color="DADADA"/>
              <w:bottom w:val="single" w:sz="4" w:space="0" w:color="000000"/>
              <w:right w:val="single" w:sz="6" w:space="0" w:color="DADADA"/>
            </w:tcBorders>
          </w:tcPr>
          <w:p w:rsidR="00771901" w:rsidRDefault="00771901">
            <w:pPr>
              <w:jc w:val="both"/>
              <w:rPr>
                <w:rFonts w:ascii="Times New Roman" w:hAnsi="Times New Roman" w:cs="Times New Roman"/>
                <w:bCs/>
                <w:highlight w:val="white"/>
              </w:rPr>
            </w:pPr>
          </w:p>
          <w:p w:rsidR="00771901" w:rsidRDefault="00771901">
            <w:pPr>
              <w:jc w:val="both"/>
              <w:rPr>
                <w:rFonts w:ascii="Times New Roman" w:hAnsi="Times New Roman" w:cs="Times New Roman"/>
                <w:bCs/>
                <w:highlight w:val="white"/>
              </w:rPr>
            </w:pPr>
          </w:p>
        </w:tc>
      </w:tr>
      <w:tr w:rsidR="00771901">
        <w:tc>
          <w:tcPr>
            <w:tcW w:w="9352" w:type="dxa"/>
            <w:tcBorders>
              <w:top w:val="single" w:sz="4" w:space="0" w:color="000000"/>
              <w:left w:val="single" w:sz="6" w:space="0" w:color="DADADA"/>
              <w:bottom w:val="single" w:sz="6" w:space="0" w:color="DADADA"/>
              <w:right w:val="single" w:sz="6" w:space="0" w:color="DADADA"/>
            </w:tcBorders>
          </w:tcPr>
          <w:p w:rsidR="00771901" w:rsidRDefault="006D0400">
            <w:pPr>
              <w:jc w:val="both"/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</w:rPr>
              <w:t>(наименование уполномоченного органа местного самоуправления)</w:t>
            </w:r>
          </w:p>
        </w:tc>
      </w:tr>
    </w:tbl>
    <w:p w:rsidR="00771901" w:rsidRDefault="00771901">
      <w:pPr>
        <w:ind w:firstLine="993"/>
        <w:jc w:val="both"/>
        <w:rPr>
          <w:rFonts w:ascii="Times New Roman" w:hAnsi="Times New Roman" w:cs="Times New Roman"/>
          <w:highlight w:val="white"/>
        </w:rPr>
      </w:pPr>
    </w:p>
    <w:p w:rsidR="00771901" w:rsidRDefault="006D0400">
      <w:pPr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Theme="minorEastAsia" w:hAnsi="Times New Roman" w:cs="Times New Roman"/>
          <w:sz w:val="28"/>
          <w:szCs w:val="28"/>
          <w:highlight w:val="white"/>
        </w:rPr>
        <w:t>Наименование заявителя (заказчика)</w:t>
      </w:r>
      <w:r>
        <w:rPr>
          <w:rFonts w:ascii="Times New Roman" w:eastAsiaTheme="minorEastAsia" w:hAnsi="Times New Roman" w:cs="Times New Roman"/>
          <w:highlight w:val="white"/>
        </w:rPr>
        <w:t xml:space="preserve">: </w:t>
      </w:r>
      <w:r>
        <w:rPr>
          <w:rFonts w:ascii="Times New Roman" w:eastAsiaTheme="minorEastAsia" w:hAnsi="Times New Roman" w:cs="Times New Roman"/>
          <w:bCs/>
          <w:highlight w:val="white"/>
          <w:u w:val="single"/>
        </w:rPr>
        <w:t>_______________________________________</w:t>
      </w:r>
      <w:r>
        <w:rPr>
          <w:rFonts w:ascii="Times New Roman" w:eastAsiaTheme="minorEastAsia" w:hAnsi="Times New Roman" w:cs="Times New Roman"/>
          <w:highlight w:val="white"/>
        </w:rPr>
        <w:t>.</w:t>
      </w:r>
    </w:p>
    <w:p w:rsidR="00771901" w:rsidRDefault="00771901">
      <w:pPr>
        <w:jc w:val="both"/>
        <w:rPr>
          <w:rFonts w:ascii="Times New Roman" w:hAnsi="Times New Roman" w:cs="Times New Roman"/>
          <w:highlight w:val="white"/>
        </w:rPr>
      </w:pPr>
    </w:p>
    <w:p w:rsidR="00771901" w:rsidRDefault="006D0400">
      <w:pPr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Theme="minorEastAsia" w:hAnsi="Times New Roman" w:cs="Times New Roman"/>
          <w:sz w:val="28"/>
          <w:szCs w:val="28"/>
          <w:highlight w:val="white"/>
        </w:rPr>
        <w:t>Адрес производства земляных работ</w:t>
      </w:r>
      <w:r>
        <w:rPr>
          <w:rFonts w:ascii="Times New Roman" w:eastAsiaTheme="minorEastAsia" w:hAnsi="Times New Roman" w:cs="Times New Roman"/>
          <w:highlight w:val="white"/>
        </w:rPr>
        <w:t xml:space="preserve">:  </w:t>
      </w:r>
      <w:r>
        <w:rPr>
          <w:rFonts w:ascii="Times New Roman" w:eastAsiaTheme="minorEastAsia" w:hAnsi="Times New Roman" w:cs="Times New Roman"/>
          <w:bCs/>
          <w:highlight w:val="white"/>
        </w:rPr>
        <w:t>_______________________________________.</w:t>
      </w:r>
    </w:p>
    <w:p w:rsidR="00771901" w:rsidRDefault="00771901">
      <w:pPr>
        <w:jc w:val="both"/>
        <w:rPr>
          <w:rFonts w:ascii="Times New Roman" w:hAnsi="Times New Roman" w:cs="Times New Roman"/>
          <w:highlight w:val="white"/>
        </w:rPr>
      </w:pPr>
    </w:p>
    <w:p w:rsidR="00771901" w:rsidRDefault="006D0400">
      <w:pPr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Theme="minorEastAsia" w:hAnsi="Times New Roman" w:cs="Times New Roman"/>
          <w:sz w:val="28"/>
          <w:szCs w:val="28"/>
          <w:highlight w:val="white"/>
        </w:rPr>
        <w:t>Наименование работ</w:t>
      </w:r>
      <w:r>
        <w:rPr>
          <w:rFonts w:ascii="Times New Roman" w:eastAsiaTheme="minorEastAsia" w:hAnsi="Times New Roman" w:cs="Times New Roman"/>
          <w:highlight w:val="white"/>
        </w:rPr>
        <w:t xml:space="preserve">: </w:t>
      </w:r>
      <w:r>
        <w:rPr>
          <w:rFonts w:ascii="Times New Roman" w:eastAsiaTheme="minorEastAsia" w:hAnsi="Times New Roman" w:cs="Times New Roman"/>
          <w:bCs/>
          <w:highlight w:val="white"/>
        </w:rPr>
        <w:t>_____________________________________________________.</w:t>
      </w:r>
      <w:r>
        <w:rPr>
          <w:rFonts w:ascii="Times New Roman" w:eastAsiaTheme="minorEastAsia" w:hAnsi="Times New Roman" w:cs="Times New Roman"/>
          <w:highlight w:val="white"/>
        </w:rPr>
        <w:t xml:space="preserve"> </w:t>
      </w:r>
    </w:p>
    <w:p w:rsidR="00771901" w:rsidRDefault="00771901">
      <w:pPr>
        <w:jc w:val="both"/>
        <w:rPr>
          <w:rFonts w:ascii="Times New Roman" w:hAnsi="Times New Roman" w:cs="Times New Roman"/>
          <w:highlight w:val="white"/>
        </w:rPr>
      </w:pPr>
    </w:p>
    <w:p w:rsidR="00771901" w:rsidRDefault="006D0400">
      <w:pPr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Theme="minorEastAsia" w:hAnsi="Times New Roman" w:cs="Times New Roman"/>
          <w:sz w:val="28"/>
          <w:szCs w:val="28"/>
          <w:highlight w:val="white"/>
        </w:rPr>
        <w:t>Вид и объем вскрываемого покрытия (вид/объем в м</w:t>
      </w:r>
      <w:r>
        <w:rPr>
          <w:rFonts w:ascii="Times New Roman" w:eastAsiaTheme="minorEastAsia" w:hAnsi="Times New Roman" w:cs="Times New Roman"/>
          <w:sz w:val="28"/>
          <w:szCs w:val="28"/>
          <w:highlight w:val="white"/>
          <w:vertAlign w:val="superscript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  <w:highlight w:val="white"/>
        </w:rPr>
        <w:t xml:space="preserve"> или кв. м):</w:t>
      </w:r>
      <w:r>
        <w:rPr>
          <w:rFonts w:ascii="Times New Roman" w:eastAsiaTheme="minorEastAsia" w:hAnsi="Times New Roman" w:cs="Times New Roman"/>
          <w:highlight w:val="white"/>
        </w:rPr>
        <w:t xml:space="preserve"> </w:t>
      </w:r>
      <w:r>
        <w:rPr>
          <w:rFonts w:ascii="Times New Roman" w:eastAsiaTheme="minorEastAsia" w:hAnsi="Times New Roman" w:cs="Times New Roman"/>
          <w:bCs/>
          <w:highlight w:val="white"/>
        </w:rPr>
        <w:t>_______________________________________</w:t>
      </w:r>
      <w:r>
        <w:rPr>
          <w:rFonts w:ascii="Times New Roman" w:eastAsiaTheme="minorEastAsia" w:hAnsi="Times New Roman" w:cs="Times New Roman"/>
          <w:bCs/>
          <w:highlight w:val="white"/>
        </w:rPr>
        <w:t>______________________________________</w:t>
      </w:r>
    </w:p>
    <w:p w:rsidR="00771901" w:rsidRDefault="00771901">
      <w:pPr>
        <w:jc w:val="both"/>
        <w:rPr>
          <w:rFonts w:ascii="Times New Roman" w:hAnsi="Times New Roman" w:cs="Times New Roman"/>
          <w:highlight w:val="white"/>
        </w:rPr>
      </w:pPr>
    </w:p>
    <w:p w:rsidR="00771901" w:rsidRDefault="006D0400">
      <w:pPr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Theme="minorEastAsia" w:hAnsi="Times New Roman" w:cs="Times New Roman"/>
          <w:sz w:val="28"/>
          <w:szCs w:val="28"/>
          <w:highlight w:val="white"/>
        </w:rPr>
        <w:t xml:space="preserve">Период производства земляных работ: с </w:t>
      </w:r>
      <w:r>
        <w:rPr>
          <w:rFonts w:ascii="Times New Roman" w:eastAsiaTheme="minorEastAsia" w:hAnsi="Times New Roman" w:cs="Times New Roman"/>
          <w:bCs/>
          <w:sz w:val="28"/>
          <w:szCs w:val="28"/>
          <w:highlight w:val="white"/>
          <w:u w:val="single"/>
        </w:rPr>
        <w:t>__________</w:t>
      </w:r>
      <w:r>
        <w:rPr>
          <w:rFonts w:ascii="Times New Roman" w:eastAsiaTheme="minorEastAsia" w:hAnsi="Times New Roman" w:cs="Times New Roman"/>
          <w:sz w:val="28"/>
          <w:szCs w:val="28"/>
          <w:highlight w:val="white"/>
        </w:rPr>
        <w:t>_ по ___________.</w:t>
      </w:r>
    </w:p>
    <w:p w:rsidR="00771901" w:rsidRDefault="00771901">
      <w:pPr>
        <w:jc w:val="both"/>
        <w:rPr>
          <w:rFonts w:ascii="Times New Roman" w:hAnsi="Times New Roman" w:cs="Times New Roman"/>
          <w:highlight w:val="white"/>
        </w:rPr>
      </w:pPr>
    </w:p>
    <w:p w:rsidR="00771901" w:rsidRDefault="006D0400">
      <w:pPr>
        <w:jc w:val="both"/>
        <w:rPr>
          <w:rFonts w:ascii="Times New Roman" w:hAnsi="Times New Roman" w:cs="Times New Roman"/>
          <w:bCs/>
          <w:highlight w:val="white"/>
          <w:u w:val="single"/>
        </w:rPr>
      </w:pPr>
      <w:r>
        <w:rPr>
          <w:rFonts w:ascii="Times New Roman" w:eastAsiaTheme="minorEastAsia" w:hAnsi="Times New Roman" w:cs="Times New Roman"/>
          <w:sz w:val="28"/>
          <w:szCs w:val="28"/>
          <w:highlight w:val="white"/>
        </w:rPr>
        <w:t>Наименование подрядной организации, осуществляющей земляные работы:</w:t>
      </w:r>
      <w:r>
        <w:rPr>
          <w:rFonts w:ascii="Times New Roman" w:eastAsiaTheme="minorEastAsia" w:hAnsi="Times New Roman" w:cs="Times New Roman"/>
          <w:highlight w:val="white"/>
        </w:rPr>
        <w:t xml:space="preserve"> </w:t>
      </w:r>
      <w:r>
        <w:rPr>
          <w:rFonts w:ascii="Times New Roman" w:eastAsiaTheme="minorEastAsia" w:hAnsi="Times New Roman" w:cs="Times New Roman"/>
          <w:bCs/>
          <w:highlight w:val="white"/>
          <w:u w:val="single"/>
        </w:rPr>
        <w:t>_____________________________________________________________________________</w:t>
      </w:r>
    </w:p>
    <w:p w:rsidR="00771901" w:rsidRDefault="00771901">
      <w:pPr>
        <w:jc w:val="both"/>
        <w:rPr>
          <w:rFonts w:ascii="Times New Roman" w:hAnsi="Times New Roman" w:cs="Times New Roman"/>
          <w:highlight w:val="white"/>
        </w:rPr>
      </w:pPr>
    </w:p>
    <w:p w:rsidR="00771901" w:rsidRDefault="006D0400">
      <w:pPr>
        <w:jc w:val="both"/>
        <w:rPr>
          <w:rFonts w:ascii="Times New Roman" w:hAnsi="Times New Roman" w:cs="Times New Roman"/>
          <w:bCs/>
          <w:highlight w:val="white"/>
          <w:u w:val="single"/>
        </w:rPr>
      </w:pPr>
      <w:r>
        <w:rPr>
          <w:rFonts w:ascii="Times New Roman" w:eastAsiaTheme="minorEastAsia" w:hAnsi="Times New Roman" w:cs="Times New Roman"/>
          <w:sz w:val="28"/>
          <w:szCs w:val="28"/>
          <w:highlight w:val="white"/>
        </w:rPr>
        <w:t>Сведения о должностных лицах, ответственных за производство земляных работ:</w:t>
      </w:r>
      <w:r>
        <w:rPr>
          <w:rFonts w:ascii="Times New Roman" w:eastAsiaTheme="minorEastAsia" w:hAnsi="Times New Roman" w:cs="Times New Roman"/>
          <w:bCs/>
          <w:highlight w:val="white"/>
          <w:u w:val="single"/>
        </w:rPr>
        <w:t xml:space="preserve"> _____________________________________________________________________________</w:t>
      </w:r>
    </w:p>
    <w:p w:rsidR="00771901" w:rsidRDefault="00771901">
      <w:pPr>
        <w:jc w:val="both"/>
        <w:rPr>
          <w:rFonts w:ascii="Times New Roman" w:hAnsi="Times New Roman" w:cs="Times New Roman"/>
          <w:highlight w:val="white"/>
        </w:rPr>
      </w:pPr>
    </w:p>
    <w:p w:rsidR="00771901" w:rsidRDefault="006D0400">
      <w:pPr>
        <w:rPr>
          <w:rFonts w:ascii="Times New Roman" w:hAnsi="Times New Roman" w:cs="Times New Roman"/>
          <w:highlight w:val="white"/>
        </w:rPr>
      </w:pPr>
      <w:r>
        <w:rPr>
          <w:rFonts w:ascii="Times New Roman" w:eastAsiaTheme="minorEastAsia" w:hAnsi="Times New Roman" w:cs="Times New Roman"/>
          <w:sz w:val="28"/>
          <w:szCs w:val="28"/>
          <w:highlight w:val="white"/>
        </w:rPr>
        <w:t>Наименование подрядной организации, выполняющей работы по восстановлению  благоустройства:</w:t>
      </w:r>
      <w:r>
        <w:rPr>
          <w:rFonts w:ascii="Times New Roman" w:eastAsiaTheme="minorEastAsia" w:hAnsi="Times New Roman" w:cs="Times New Roman"/>
          <w:highlight w:val="white"/>
        </w:rPr>
        <w:t xml:space="preserve"> </w:t>
      </w:r>
      <w:r>
        <w:rPr>
          <w:rFonts w:ascii="Times New Roman" w:eastAsiaTheme="minorEastAsia" w:hAnsi="Times New Roman" w:cs="Times New Roman"/>
          <w:bCs/>
          <w:highlight w:val="white"/>
          <w:u w:val="single"/>
        </w:rPr>
        <w:t>__________</w:t>
      </w:r>
      <w:r>
        <w:rPr>
          <w:rFonts w:ascii="Times New Roman" w:eastAsiaTheme="minorEastAsia" w:hAnsi="Times New Roman" w:cs="Times New Roman"/>
          <w:bCs/>
          <w:highlight w:val="white"/>
          <w:u w:val="single"/>
        </w:rPr>
        <w:t>___________________________________________________________</w:t>
      </w:r>
    </w:p>
    <w:p w:rsidR="00771901" w:rsidRDefault="00771901">
      <w:pPr>
        <w:jc w:val="both"/>
        <w:rPr>
          <w:rFonts w:ascii="Times New Roman" w:hAnsi="Times New Roman" w:cs="Times New Roman"/>
          <w:highlight w:val="white"/>
        </w:rPr>
      </w:pPr>
    </w:p>
    <w:tbl>
      <w:tblPr>
        <w:tblW w:w="8695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63"/>
        <w:gridCol w:w="4532"/>
      </w:tblGrid>
      <w:tr w:rsidR="00771901">
        <w:trPr>
          <w:trHeight w:val="528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6D0400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Отметка о продлении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901" w:rsidRDefault="00771901">
            <w:pPr>
              <w:jc w:val="both"/>
              <w:rPr>
                <w:rFonts w:ascii="Times New Roman" w:hAnsi="Times New Roman" w:cs="Times New Roman"/>
                <w:highlight w:val="white"/>
              </w:rPr>
            </w:pPr>
          </w:p>
          <w:p w:rsidR="00771901" w:rsidRDefault="00771901">
            <w:pPr>
              <w:jc w:val="both"/>
              <w:rPr>
                <w:rFonts w:ascii="Times New Roman" w:hAnsi="Times New Roman" w:cs="Times New Roman"/>
                <w:highlight w:val="white"/>
              </w:rPr>
            </w:pPr>
          </w:p>
        </w:tc>
      </w:tr>
    </w:tbl>
    <w:p w:rsidR="00771901" w:rsidRDefault="00771901">
      <w:pPr>
        <w:jc w:val="both"/>
        <w:rPr>
          <w:rFonts w:ascii="Times New Roman" w:hAnsi="Times New Roman" w:cs="Times New Roman"/>
          <w:highlight w:val="white"/>
        </w:rPr>
      </w:pPr>
    </w:p>
    <w:p w:rsidR="00771901" w:rsidRDefault="006D0400">
      <w:pPr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Theme="minorEastAsia" w:hAnsi="Times New Roman" w:cs="Times New Roman"/>
          <w:sz w:val="28"/>
          <w:szCs w:val="28"/>
          <w:highlight w:val="white"/>
        </w:rPr>
        <w:t>Особые отметки</w:t>
      </w:r>
      <w:r>
        <w:rPr>
          <w:rFonts w:ascii="Times New Roman" w:eastAsiaTheme="minorEastAsia" w:hAnsi="Times New Roman" w:cs="Times New Roman"/>
          <w:highlight w:val="white"/>
        </w:rPr>
        <w:t xml:space="preserve"> ____________________________________________________________.</w:t>
      </w:r>
    </w:p>
    <w:p w:rsidR="00771901" w:rsidRDefault="00771901">
      <w:pPr>
        <w:tabs>
          <w:tab w:val="left" w:pos="4820"/>
        </w:tabs>
        <w:ind w:left="4820" w:firstLine="2551"/>
        <w:contextualSpacing/>
        <w:jc w:val="both"/>
        <w:rPr>
          <w:rFonts w:ascii="Times New Roman" w:hAnsi="Times New Roman" w:cs="Times New Roman"/>
          <w:highlight w:val="white"/>
        </w:rPr>
      </w:pPr>
    </w:p>
    <w:tbl>
      <w:tblPr>
        <w:tblStyle w:val="afffa"/>
        <w:tblW w:w="9343" w:type="dxa"/>
        <w:tblLayout w:type="fixed"/>
        <w:tblLook w:val="04A0" w:firstRow="1" w:lastRow="0" w:firstColumn="1" w:lastColumn="0" w:noHBand="0" w:noVBand="1"/>
      </w:tblPr>
      <w:tblGrid>
        <w:gridCol w:w="4955"/>
        <w:gridCol w:w="4388"/>
      </w:tblGrid>
      <w:tr w:rsidR="00771901">
        <w:tc>
          <w:tcPr>
            <w:tcW w:w="4954" w:type="dxa"/>
            <w:tcBorders>
              <w:top w:val="nil"/>
              <w:left w:val="nil"/>
              <w:bottom w:val="nil"/>
            </w:tcBorders>
          </w:tcPr>
          <w:p w:rsidR="00771901" w:rsidRDefault="006D0400">
            <w:pPr>
              <w:spacing w:after="160" w:line="259" w:lineRule="auto"/>
              <w:jc w:val="both"/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eastAsia="Calibri" w:hAnsi="Times New Roman" w:cs="Times New Roman"/>
                <w:bCs/>
                <w:szCs w:val="22"/>
                <w:highlight w:val="white"/>
                <w:lang w:eastAsia="en-US" w:bidi="ar-SA"/>
              </w:rPr>
              <w:t>{Ф.И.О. должность уполномоченного сотрудника}</w:t>
            </w:r>
          </w:p>
        </w:tc>
        <w:tc>
          <w:tcPr>
            <w:tcW w:w="4388" w:type="dxa"/>
          </w:tcPr>
          <w:p w:rsidR="00771901" w:rsidRDefault="006D0400">
            <w:pPr>
              <w:jc w:val="both"/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eastAsia="Calibri" w:hAnsi="Times New Roman" w:cs="Times New Roman"/>
                <w:bCs/>
                <w:szCs w:val="22"/>
                <w:highlight w:val="white"/>
                <w:lang w:eastAsia="en-US" w:bidi="ar-SA"/>
              </w:rPr>
              <w:t>Сведения о сертификате</w:t>
            </w:r>
          </w:p>
          <w:p w:rsidR="00771901" w:rsidRDefault="006D0400">
            <w:pPr>
              <w:jc w:val="both"/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eastAsia="Calibri" w:hAnsi="Times New Roman" w:cs="Times New Roman"/>
                <w:bCs/>
                <w:szCs w:val="22"/>
                <w:highlight w:val="white"/>
                <w:lang w:eastAsia="en-US" w:bidi="ar-SA"/>
              </w:rPr>
              <w:t>электронной</w:t>
            </w:r>
          </w:p>
          <w:p w:rsidR="00771901" w:rsidRDefault="006D0400">
            <w:pPr>
              <w:jc w:val="both"/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eastAsia="Calibri" w:hAnsi="Times New Roman" w:cs="Times New Roman"/>
                <w:bCs/>
                <w:szCs w:val="22"/>
                <w:highlight w:val="white"/>
                <w:lang w:eastAsia="en-US" w:bidi="ar-SA"/>
              </w:rPr>
              <w:t>подписи</w:t>
            </w:r>
          </w:p>
        </w:tc>
      </w:tr>
    </w:tbl>
    <w:p w:rsidR="00771901" w:rsidRDefault="00771901">
      <w:pPr>
        <w:sectPr w:rsidR="00771901">
          <w:headerReference w:type="default" r:id="rId19"/>
          <w:footerReference w:type="default" r:id="rId20"/>
          <w:headerReference w:type="first" r:id="rId21"/>
          <w:footerReference w:type="first" r:id="rId22"/>
          <w:pgSz w:w="11906" w:h="16838"/>
          <w:pgMar w:top="1134" w:right="851" w:bottom="851" w:left="1701" w:header="539" w:footer="6" w:gutter="0"/>
          <w:cols w:space="720"/>
          <w:formProt w:val="0"/>
          <w:docGrid w:linePitch="360"/>
        </w:sectPr>
      </w:pPr>
    </w:p>
    <w:p w:rsidR="00771901" w:rsidRDefault="006D0400">
      <w:pPr>
        <w:pStyle w:val="13"/>
        <w:spacing w:before="700" w:after="460"/>
        <w:ind w:left="5318" w:firstLine="0"/>
        <w:contextualSpacing/>
        <w:jc w:val="right"/>
        <w:rPr>
          <w:highlight w:val="white"/>
        </w:rPr>
      </w:pPr>
      <w:r>
        <w:rPr>
          <w:rFonts w:eastAsiaTheme="minorHAnsi"/>
          <w:sz w:val="28"/>
          <w:szCs w:val="28"/>
          <w:highlight w:val="white"/>
        </w:rPr>
        <w:lastRenderedPageBreak/>
        <w:t>Приложение № 4</w:t>
      </w:r>
      <w:r>
        <w:rPr>
          <w:highlight w:val="white"/>
        </w:rPr>
        <w:br w:type="textWrapping" w:clear="all"/>
      </w:r>
      <w:r>
        <w:rPr>
          <w:sz w:val="28"/>
          <w:szCs w:val="28"/>
          <w:highlight w:val="white"/>
        </w:rPr>
        <w:t>к Административному регламенту</w:t>
      </w:r>
    </w:p>
    <w:p w:rsidR="00771901" w:rsidRDefault="006D0400">
      <w:pPr>
        <w:spacing w:line="276" w:lineRule="auto"/>
        <w:ind w:left="567" w:right="709"/>
        <w:jc w:val="center"/>
        <w:outlineLvl w:val="1"/>
        <w:rPr>
          <w:rFonts w:ascii="Times New Roman" w:hAnsi="Times New Roman" w:cs="Times New Roman"/>
          <w:bCs/>
          <w:sz w:val="28"/>
          <w:szCs w:val="28"/>
          <w:highlight w:val="white"/>
        </w:rPr>
      </w:pPr>
      <w:bookmarkStart w:id="9" w:name="_Toc1038777171"/>
      <w:r>
        <w:rPr>
          <w:rFonts w:ascii="Times New Roman" w:eastAsiaTheme="minorHAnsi" w:hAnsi="Times New Roman" w:cs="Times New Roman"/>
          <w:bCs/>
          <w:sz w:val="28"/>
          <w:szCs w:val="28"/>
          <w:highlight w:val="white"/>
        </w:rPr>
        <w:t>Форма</w:t>
      </w:r>
      <w:r>
        <w:rPr>
          <w:rFonts w:ascii="Times New Roman" w:eastAsiaTheme="minorHAnsi" w:hAnsi="Times New Roman" w:cs="Times New Roman"/>
          <w:bCs/>
          <w:sz w:val="28"/>
          <w:szCs w:val="28"/>
          <w:highlight w:val="white"/>
        </w:rPr>
        <w:br/>
        <w:t>решения о закрытии разрешения на осуществление земляных работ</w:t>
      </w:r>
      <w:bookmarkEnd w:id="9"/>
    </w:p>
    <w:p w:rsidR="00771901" w:rsidRDefault="00771901">
      <w:pPr>
        <w:pStyle w:val="afff5"/>
        <w:rPr>
          <w:sz w:val="24"/>
          <w:szCs w:val="24"/>
          <w:highlight w:val="white"/>
        </w:rPr>
      </w:pPr>
    </w:p>
    <w:p w:rsidR="00771901" w:rsidRDefault="006D0400">
      <w:pPr>
        <w:jc w:val="center"/>
        <w:rPr>
          <w:rFonts w:ascii="Times New Roman" w:hAnsi="Times New Roman" w:cs="Times New Roman"/>
          <w:bCs/>
          <w:highlight w:val="white"/>
          <w:u w:val="single"/>
        </w:rPr>
      </w:pPr>
      <w:r>
        <w:rPr>
          <w:rFonts w:ascii="Times New Roman" w:eastAsiaTheme="minorHAnsi" w:hAnsi="Times New Roman" w:cs="Times New Roman"/>
          <w:bCs/>
          <w:highlight w:val="white"/>
          <w:u w:val="single"/>
        </w:rPr>
        <w:t>__________________________________________________________________</w:t>
      </w:r>
    </w:p>
    <w:p w:rsidR="00771901" w:rsidRDefault="006D0400">
      <w:pPr>
        <w:jc w:val="center"/>
        <w:rPr>
          <w:rFonts w:ascii="Times New Roman" w:hAnsi="Times New Roman" w:cs="Times New Roman"/>
          <w:bCs/>
          <w:highlight w:val="white"/>
        </w:rPr>
      </w:pPr>
      <w:r>
        <w:rPr>
          <w:rFonts w:ascii="Times New Roman" w:eastAsiaTheme="minorHAnsi" w:hAnsi="Times New Roman" w:cs="Times New Roman"/>
          <w:bCs/>
          <w:highlight w:val="white"/>
        </w:rPr>
        <w:t>наименование уполномоченного на предоставление услуги</w:t>
      </w:r>
    </w:p>
    <w:p w:rsidR="00771901" w:rsidRDefault="00771901">
      <w:pPr>
        <w:jc w:val="right"/>
        <w:rPr>
          <w:rFonts w:ascii="Times New Roman" w:hAnsi="Times New Roman" w:cs="Times New Roman"/>
          <w:bCs/>
          <w:highlight w:val="white"/>
        </w:rPr>
      </w:pPr>
    </w:p>
    <w:p w:rsidR="00771901" w:rsidRDefault="006D0400">
      <w:pPr>
        <w:ind w:left="5103"/>
        <w:rPr>
          <w:rFonts w:ascii="Times New Roman" w:hAnsi="Times New Roman" w:cs="Times New Roman"/>
          <w:bCs/>
          <w:vanish/>
          <w:highlight w:val="white"/>
          <w:u w:val="single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highlight w:val="white"/>
        </w:rPr>
        <w:t>Кому:</w:t>
      </w:r>
      <w:r>
        <w:rPr>
          <w:rFonts w:ascii="Times New Roman" w:eastAsiaTheme="minorHAnsi" w:hAnsi="Times New Roman" w:cs="Times New Roman"/>
          <w:bCs/>
          <w:highlight w:val="white"/>
        </w:rPr>
        <w:t xml:space="preserve"> </w:t>
      </w:r>
      <w:r>
        <w:rPr>
          <w:rFonts w:ascii="Times New Roman" w:eastAsiaTheme="minorHAnsi" w:hAnsi="Times New Roman" w:cs="Times New Roman"/>
          <w:bCs/>
          <w:highlight w:val="white"/>
          <w:u w:val="single"/>
        </w:rPr>
        <w:t xml:space="preserve">_______________________                             </w:t>
      </w:r>
      <w:r>
        <w:rPr>
          <w:rFonts w:ascii="Times New Roman" w:eastAsiaTheme="minorHAnsi" w:hAnsi="Times New Roman" w:cs="Times New Roman"/>
          <w:bCs/>
          <w:vanish/>
          <w:highlight w:val="white"/>
          <w:u w:val="single"/>
        </w:rPr>
        <w:t>;</w:t>
      </w:r>
    </w:p>
    <w:p w:rsidR="00771901" w:rsidRDefault="00771901">
      <w:pPr>
        <w:ind w:left="5103"/>
        <w:rPr>
          <w:rFonts w:ascii="Times New Roman" w:hAnsi="Times New Roman" w:cs="Times New Roman"/>
          <w:bCs/>
          <w:highlight w:val="white"/>
        </w:rPr>
      </w:pPr>
    </w:p>
    <w:p w:rsidR="00771901" w:rsidRDefault="006D0400">
      <w:pPr>
        <w:ind w:left="5103"/>
        <w:rPr>
          <w:rFonts w:ascii="Times New Roman" w:hAnsi="Times New Roman" w:cs="Times New Roman"/>
          <w:bCs/>
          <w:i/>
          <w:iCs/>
          <w:highlight w:val="white"/>
        </w:rPr>
      </w:pPr>
      <w:r>
        <w:rPr>
          <w:rFonts w:ascii="Times New Roman" w:eastAsiaTheme="minorHAnsi" w:hAnsi="Times New Roman" w:cs="Times New Roman"/>
          <w:bCs/>
          <w:i/>
          <w:iCs/>
          <w:highlight w:val="white"/>
        </w:rPr>
        <w:t>(фамилия, имя, отчество (последнее – при наличии), наименование и данные документа, удостоверяющего личность – для физического лица;наименование индивидуального предпринимателя, ИНН, ОГРНИП – дл</w:t>
      </w:r>
      <w:r>
        <w:rPr>
          <w:rFonts w:ascii="Times New Roman" w:eastAsiaTheme="minorHAnsi" w:hAnsi="Times New Roman" w:cs="Times New Roman"/>
          <w:bCs/>
          <w:i/>
          <w:iCs/>
          <w:highlight w:val="white"/>
        </w:rPr>
        <w:t>я физического лица, зарегистрированного в качестве индивидуального предпринимателя);полное наименование юридического лица, ИНН, ОГРН, юридический адрес – для юридического лица)</w:t>
      </w:r>
    </w:p>
    <w:p w:rsidR="00771901" w:rsidRDefault="006D0400">
      <w:pPr>
        <w:ind w:left="5103"/>
        <w:rPr>
          <w:rFonts w:ascii="Times New Roman" w:hAnsi="Times New Roman" w:cs="Times New Roman"/>
          <w:bCs/>
          <w:highlight w:val="white"/>
        </w:rPr>
      </w:pPr>
      <w:r>
        <w:rPr>
          <w:rFonts w:ascii="Times New Roman" w:eastAsiaTheme="minorHAnsi" w:hAnsi="Times New Roman" w:cs="Times New Roman"/>
          <w:bCs/>
          <w:highlight w:val="white"/>
          <w:u w:val="single"/>
        </w:rPr>
        <w:t xml:space="preserve">             </w:t>
      </w:r>
      <w:r>
        <w:rPr>
          <w:rFonts w:ascii="Times New Roman" w:eastAsiaTheme="minorHAnsi" w:hAnsi="Times New Roman" w:cs="Times New Roman"/>
          <w:bCs/>
          <w:vanish/>
          <w:highlight w:val="white"/>
          <w:u w:val="single"/>
        </w:rPr>
        <w:t>;</w:t>
      </w:r>
    </w:p>
    <w:p w:rsidR="00771901" w:rsidRDefault="006D0400">
      <w:pPr>
        <w:ind w:left="5103"/>
        <w:rPr>
          <w:rFonts w:ascii="Times New Roman" w:hAnsi="Times New Roman" w:cs="Times New Roman"/>
          <w:bCs/>
          <w:highlight w:val="white"/>
          <w:u w:val="single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highlight w:val="white"/>
        </w:rPr>
        <w:t>Контактные данные</w:t>
      </w:r>
      <w:r>
        <w:rPr>
          <w:rFonts w:ascii="Times New Roman" w:eastAsiaTheme="minorHAnsi" w:hAnsi="Times New Roman" w:cs="Times New Roman"/>
          <w:bCs/>
          <w:highlight w:val="white"/>
        </w:rPr>
        <w:t xml:space="preserve">: </w:t>
      </w:r>
      <w:r>
        <w:rPr>
          <w:rFonts w:ascii="Times New Roman" w:eastAsiaTheme="minorHAnsi" w:hAnsi="Times New Roman" w:cs="Times New Roman"/>
          <w:bCs/>
          <w:highlight w:val="white"/>
          <w:u w:val="single"/>
        </w:rPr>
        <w:t>______________</w:t>
      </w:r>
    </w:p>
    <w:p w:rsidR="00771901" w:rsidRDefault="006D0400">
      <w:pPr>
        <w:ind w:left="5103"/>
        <w:rPr>
          <w:rFonts w:ascii="Times New Roman" w:hAnsi="Times New Roman" w:cs="Times New Roman"/>
          <w:bCs/>
          <w:i/>
          <w:iCs/>
          <w:highlight w:val="white"/>
        </w:rPr>
      </w:pPr>
      <w:r>
        <w:rPr>
          <w:rFonts w:ascii="Times New Roman" w:eastAsiaTheme="minorHAnsi" w:hAnsi="Times New Roman" w:cs="Times New Roman"/>
          <w:bCs/>
          <w:i/>
          <w:iCs/>
          <w:highlight w:val="white"/>
        </w:rPr>
        <w:t>(почтовый индекс и адрес – для</w:t>
      </w:r>
      <w:r>
        <w:rPr>
          <w:rFonts w:ascii="Times New Roman" w:eastAsiaTheme="minorHAnsi" w:hAnsi="Times New Roman" w:cs="Times New Roman"/>
          <w:bCs/>
          <w:i/>
          <w:iCs/>
          <w:highlight w:val="white"/>
        </w:rPr>
        <w:t xml:space="preserve"> физического лица, в т.ч. зарегистрированного в качестве индивидуального предпринимателя, телефон, адрес электронной почты)</w:t>
      </w:r>
    </w:p>
    <w:p w:rsidR="00771901" w:rsidRDefault="00771901">
      <w:pPr>
        <w:ind w:left="4678" w:hanging="142"/>
        <w:rPr>
          <w:rFonts w:ascii="Times New Roman" w:hAnsi="Times New Roman" w:cs="Times New Roman"/>
          <w:bCs/>
          <w:sz w:val="28"/>
          <w:szCs w:val="28"/>
          <w:highlight w:val="white"/>
        </w:rPr>
      </w:pPr>
    </w:p>
    <w:p w:rsidR="00771901" w:rsidRDefault="006D0400">
      <w:pPr>
        <w:jc w:val="center"/>
        <w:rPr>
          <w:rFonts w:ascii="Times New Roman" w:hAnsi="Times New Roman" w:cs="Times New Roman"/>
          <w:bCs/>
          <w:sz w:val="28"/>
          <w:szCs w:val="28"/>
          <w:highlight w:val="white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highlight w:val="white"/>
        </w:rPr>
        <w:t>РЕШЕНИЕ</w:t>
      </w:r>
    </w:p>
    <w:p w:rsidR="00771901" w:rsidRDefault="006D0400">
      <w:pPr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Theme="minorHAnsi" w:hAnsi="Times New Roman" w:cs="Times New Roman"/>
          <w:sz w:val="28"/>
          <w:szCs w:val="28"/>
          <w:highlight w:val="white"/>
        </w:rPr>
        <w:t>о закрытии разрешения на осуществление земляных работ</w:t>
      </w:r>
    </w:p>
    <w:p w:rsidR="00771901" w:rsidRDefault="006D0400">
      <w:pPr>
        <w:jc w:val="center"/>
        <w:rPr>
          <w:rFonts w:ascii="Times New Roman" w:hAnsi="Times New Roman" w:cs="Times New Roman"/>
          <w:highlight w:val="white"/>
        </w:rPr>
      </w:pPr>
      <w:r>
        <w:rPr>
          <w:rFonts w:ascii="Times New Roman" w:eastAsiaTheme="minorHAnsi" w:hAnsi="Times New Roman" w:cs="Times New Roman"/>
          <w:bCs/>
          <w:highlight w:val="white"/>
          <w:u w:val="single"/>
        </w:rPr>
        <w:t>_____________________________</w:t>
      </w:r>
    </w:p>
    <w:p w:rsidR="00771901" w:rsidRDefault="00771901">
      <w:pPr>
        <w:jc w:val="center"/>
        <w:rPr>
          <w:rFonts w:ascii="Times New Roman" w:hAnsi="Times New Roman" w:cs="Times New Roman"/>
          <w:highlight w:val="white"/>
        </w:rPr>
      </w:pPr>
    </w:p>
    <w:p w:rsidR="00771901" w:rsidRDefault="006D0400">
      <w:pPr>
        <w:jc w:val="center"/>
        <w:rPr>
          <w:rFonts w:ascii="Times New Roman" w:hAnsi="Times New Roman" w:cs="Times New Roman"/>
          <w:bCs/>
          <w:sz w:val="28"/>
          <w:szCs w:val="28"/>
          <w:highlight w:val="white"/>
          <w:u w:val="single"/>
        </w:rPr>
      </w:pPr>
      <w:r>
        <w:rPr>
          <w:rFonts w:ascii="Times New Roman" w:eastAsiaTheme="minorHAnsi" w:hAnsi="Times New Roman" w:cs="Times New Roman"/>
          <w:sz w:val="28"/>
          <w:szCs w:val="28"/>
          <w:highlight w:val="white"/>
        </w:rPr>
        <w:t>№</w:t>
      </w:r>
      <w:r>
        <w:rPr>
          <w:rFonts w:ascii="Times New Roman" w:eastAsiaTheme="minorHAnsi" w:hAnsi="Times New Roman" w:cs="Times New Roman"/>
          <w:bCs/>
          <w:sz w:val="28"/>
          <w:szCs w:val="28"/>
          <w:highlight w:val="white"/>
          <w:u w:val="single"/>
        </w:rPr>
        <w:t>______________</w:t>
      </w:r>
      <w:r>
        <w:rPr>
          <w:rFonts w:ascii="Times New Roman" w:eastAsiaTheme="minorHAnsi" w:hAnsi="Times New Roman" w:cs="Times New Roman"/>
          <w:sz w:val="28"/>
          <w:szCs w:val="28"/>
          <w:highlight w:val="white"/>
        </w:rPr>
        <w:tab/>
      </w:r>
      <w:r>
        <w:rPr>
          <w:rFonts w:ascii="Times New Roman" w:eastAsiaTheme="minorHAnsi" w:hAnsi="Times New Roman" w:cs="Times New Roman"/>
          <w:sz w:val="28"/>
          <w:szCs w:val="28"/>
          <w:highlight w:val="white"/>
        </w:rPr>
        <w:t xml:space="preserve">                                                Дата </w:t>
      </w:r>
      <w:r>
        <w:rPr>
          <w:rFonts w:ascii="Times New Roman" w:eastAsiaTheme="minorHAnsi" w:hAnsi="Times New Roman" w:cs="Times New Roman"/>
          <w:bCs/>
          <w:sz w:val="28"/>
          <w:szCs w:val="28"/>
          <w:highlight w:val="white"/>
          <w:u w:val="single"/>
        </w:rPr>
        <w:t>________________</w:t>
      </w:r>
    </w:p>
    <w:p w:rsidR="00771901" w:rsidRDefault="00771901">
      <w:pPr>
        <w:spacing w:line="360" w:lineRule="auto"/>
        <w:jc w:val="center"/>
        <w:rPr>
          <w:rFonts w:ascii="Times New Roman" w:hAnsi="Times New Roman" w:cs="Times New Roman"/>
          <w:bCs/>
          <w:highlight w:val="white"/>
          <w:u w:val="single"/>
        </w:rPr>
      </w:pPr>
    </w:p>
    <w:p w:rsidR="00771901" w:rsidRDefault="006D0400">
      <w:pPr>
        <w:spacing w:line="360" w:lineRule="auto"/>
        <w:rPr>
          <w:rFonts w:ascii="Times New Roman" w:hAnsi="Times New Roman" w:cs="Times New Roman"/>
          <w:bCs/>
          <w:highlight w:val="white"/>
          <w:u w:val="single"/>
        </w:rPr>
      </w:pPr>
      <w:r>
        <w:rPr>
          <w:rFonts w:ascii="Times New Roman" w:eastAsiaTheme="minorHAnsi" w:hAnsi="Times New Roman" w:cs="Times New Roman"/>
          <w:bCs/>
          <w:i/>
          <w:highlight w:val="white"/>
          <w:u w:val="single"/>
        </w:rPr>
        <w:t>______________________</w:t>
      </w:r>
      <w:r>
        <w:rPr>
          <w:rFonts w:ascii="Times New Roman" w:eastAsiaTheme="minorHAnsi" w:hAnsi="Times New Roman" w:cs="Times New Roman"/>
          <w:bCs/>
          <w:highlight w:val="white"/>
        </w:rPr>
        <w:t xml:space="preserve"> у</w:t>
      </w:r>
      <w:r>
        <w:rPr>
          <w:rFonts w:ascii="Times New Roman" w:eastAsiaTheme="minorHAnsi" w:hAnsi="Times New Roman" w:cs="Times New Roman"/>
          <w:bCs/>
          <w:sz w:val="28"/>
          <w:szCs w:val="28"/>
          <w:highlight w:val="white"/>
        </w:rPr>
        <w:t>ведомляет Вас о закрытии разрешения на производство земляных работ  №</w:t>
      </w:r>
      <w:r>
        <w:rPr>
          <w:rFonts w:ascii="Times New Roman" w:eastAsiaTheme="minorHAnsi" w:hAnsi="Times New Roman" w:cs="Times New Roman"/>
          <w:bCs/>
          <w:highlight w:val="white"/>
        </w:rPr>
        <w:t xml:space="preserve"> </w:t>
      </w:r>
      <w:r>
        <w:rPr>
          <w:rFonts w:ascii="Times New Roman" w:eastAsiaTheme="minorHAnsi" w:hAnsi="Times New Roman" w:cs="Times New Roman"/>
          <w:bCs/>
          <w:highlight w:val="white"/>
          <w:u w:val="single"/>
        </w:rPr>
        <w:t>________________</w:t>
      </w:r>
      <w:r>
        <w:rPr>
          <w:rFonts w:ascii="Times New Roman" w:eastAsiaTheme="minorHAnsi" w:hAnsi="Times New Roman" w:cs="Times New Roman"/>
          <w:bCs/>
          <w:highlight w:val="white"/>
        </w:rPr>
        <w:t xml:space="preserve">      </w:t>
      </w:r>
      <w:r>
        <w:rPr>
          <w:rFonts w:ascii="Times New Roman" w:eastAsiaTheme="minorHAnsi" w:hAnsi="Times New Roman" w:cs="Times New Roman"/>
          <w:bCs/>
          <w:sz w:val="28"/>
          <w:szCs w:val="28"/>
          <w:highlight w:val="white"/>
        </w:rPr>
        <w:t>на выполнение рабо</w:t>
      </w:r>
      <w:r>
        <w:rPr>
          <w:rFonts w:ascii="Times New Roman" w:eastAsiaTheme="minorHAnsi" w:hAnsi="Times New Roman" w:cs="Times New Roman"/>
          <w:bCs/>
          <w:highlight w:val="white"/>
        </w:rPr>
        <w:t xml:space="preserve">т     </w:t>
      </w:r>
      <w:r>
        <w:rPr>
          <w:rFonts w:ascii="Times New Roman" w:eastAsiaTheme="minorHAnsi" w:hAnsi="Times New Roman" w:cs="Times New Roman"/>
          <w:bCs/>
          <w:highlight w:val="white"/>
          <w:u w:val="single"/>
        </w:rPr>
        <w:t>______________</w:t>
      </w:r>
      <w:r>
        <w:rPr>
          <w:rFonts w:ascii="Times New Roman" w:eastAsiaTheme="minorHAnsi" w:hAnsi="Times New Roman" w:cs="Times New Roman"/>
          <w:bCs/>
          <w:highlight w:val="white"/>
        </w:rPr>
        <w:t xml:space="preserve">  , </w:t>
      </w:r>
      <w:r>
        <w:rPr>
          <w:rFonts w:ascii="Times New Roman" w:eastAsiaTheme="minorHAnsi" w:hAnsi="Times New Roman" w:cs="Times New Roman"/>
          <w:bCs/>
          <w:sz w:val="28"/>
          <w:szCs w:val="28"/>
          <w:highlight w:val="white"/>
        </w:rPr>
        <w:t>проведенных по адресу</w:t>
      </w:r>
      <w:r>
        <w:rPr>
          <w:rFonts w:ascii="Times New Roman" w:eastAsiaTheme="minorHAnsi" w:hAnsi="Times New Roman" w:cs="Times New Roman"/>
          <w:bCs/>
          <w:highlight w:val="white"/>
        </w:rPr>
        <w:t xml:space="preserve"> </w:t>
      </w:r>
      <w:r>
        <w:rPr>
          <w:rFonts w:ascii="Times New Roman" w:eastAsiaTheme="minorHAnsi" w:hAnsi="Times New Roman" w:cs="Times New Roman"/>
          <w:bCs/>
          <w:highlight w:val="white"/>
          <w:u w:val="single"/>
        </w:rPr>
        <w:t>_____</w:t>
      </w:r>
      <w:r>
        <w:rPr>
          <w:rFonts w:ascii="Times New Roman" w:eastAsiaTheme="minorHAnsi" w:hAnsi="Times New Roman" w:cs="Times New Roman"/>
          <w:bCs/>
          <w:highlight w:val="white"/>
          <w:u w:val="single"/>
        </w:rPr>
        <w:t>____________________________________________________________________.</w:t>
      </w:r>
    </w:p>
    <w:p w:rsidR="00771901" w:rsidRDefault="006D0400">
      <w:pPr>
        <w:rPr>
          <w:rFonts w:ascii="Times New Roman" w:hAnsi="Times New Roman" w:cs="Times New Roman"/>
          <w:highlight w:val="white"/>
        </w:rPr>
      </w:pPr>
      <w:r>
        <w:rPr>
          <w:rFonts w:ascii="Times New Roman" w:eastAsiaTheme="minorHAnsi" w:hAnsi="Times New Roman" w:cs="Times New Roman"/>
          <w:sz w:val="28"/>
          <w:szCs w:val="28"/>
          <w:highlight w:val="white"/>
        </w:rPr>
        <w:t xml:space="preserve">      Особые отметки</w:t>
      </w:r>
      <w:r>
        <w:rPr>
          <w:rFonts w:ascii="Times New Roman" w:eastAsiaTheme="minorHAnsi" w:hAnsi="Times New Roman" w:cs="Times New Roman"/>
          <w:highlight w:val="white"/>
        </w:rPr>
        <w:t xml:space="preserve"> ________________________________________________________</w:t>
      </w:r>
    </w:p>
    <w:p w:rsidR="00771901" w:rsidRDefault="006D0400">
      <w:pPr>
        <w:rPr>
          <w:rFonts w:ascii="Times New Roman" w:hAnsi="Times New Roman" w:cs="Times New Roman"/>
          <w:highlight w:val="white"/>
        </w:rPr>
      </w:pPr>
      <w:r>
        <w:rPr>
          <w:rFonts w:ascii="Times New Roman" w:eastAsiaTheme="minorHAnsi" w:hAnsi="Times New Roman" w:cs="Times New Roman"/>
          <w:bCs/>
          <w:highlight w:val="white"/>
          <w:u w:val="single"/>
        </w:rPr>
        <w:t>____________________________________________________________________________</w:t>
      </w:r>
      <w:r>
        <w:rPr>
          <w:rFonts w:ascii="Times New Roman" w:eastAsiaTheme="minorHAnsi" w:hAnsi="Times New Roman" w:cs="Times New Roman"/>
          <w:highlight w:val="white"/>
        </w:rPr>
        <w:t>.</w:t>
      </w:r>
    </w:p>
    <w:p w:rsidR="00771901" w:rsidRDefault="00771901">
      <w:pPr>
        <w:tabs>
          <w:tab w:val="left" w:pos="4820"/>
        </w:tabs>
        <w:ind w:left="4820" w:firstLine="2551"/>
        <w:contextualSpacing/>
        <w:rPr>
          <w:rFonts w:ascii="Times New Roman" w:hAnsi="Times New Roman" w:cs="Times New Roman"/>
          <w:highlight w:val="white"/>
        </w:rPr>
      </w:pPr>
    </w:p>
    <w:tbl>
      <w:tblPr>
        <w:tblStyle w:val="afffa"/>
        <w:tblW w:w="9627" w:type="dxa"/>
        <w:tblLayout w:type="fixed"/>
        <w:tblLook w:val="04A0" w:firstRow="1" w:lastRow="0" w:firstColumn="1" w:lastColumn="0" w:noHBand="0" w:noVBand="1"/>
      </w:tblPr>
      <w:tblGrid>
        <w:gridCol w:w="5099"/>
        <w:gridCol w:w="4528"/>
      </w:tblGrid>
      <w:tr w:rsidR="00771901">
        <w:tc>
          <w:tcPr>
            <w:tcW w:w="5098" w:type="dxa"/>
            <w:tcBorders>
              <w:top w:val="nil"/>
              <w:left w:val="nil"/>
              <w:bottom w:val="nil"/>
            </w:tcBorders>
          </w:tcPr>
          <w:p w:rsidR="00771901" w:rsidRDefault="006D0400">
            <w:pPr>
              <w:spacing w:after="160" w:line="259" w:lineRule="auto"/>
              <w:jc w:val="center"/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eastAsia="Calibri" w:hAnsi="Times New Roman" w:cs="Times New Roman"/>
                <w:bCs/>
                <w:szCs w:val="22"/>
                <w:highlight w:val="white"/>
                <w:lang w:eastAsia="en-US" w:bidi="ar-SA"/>
              </w:rPr>
              <w:t>{Ф.И.О. должность уполномочен</w:t>
            </w:r>
            <w:r>
              <w:rPr>
                <w:rFonts w:ascii="Times New Roman" w:eastAsia="Calibri" w:hAnsi="Times New Roman" w:cs="Times New Roman"/>
                <w:bCs/>
                <w:szCs w:val="22"/>
                <w:highlight w:val="white"/>
                <w:lang w:eastAsia="en-US" w:bidi="ar-SA"/>
              </w:rPr>
              <w:t>ного сотрудника}</w:t>
            </w:r>
          </w:p>
        </w:tc>
        <w:tc>
          <w:tcPr>
            <w:tcW w:w="4528" w:type="dxa"/>
          </w:tcPr>
          <w:p w:rsidR="00771901" w:rsidRDefault="006D0400">
            <w:pPr>
              <w:jc w:val="center"/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eastAsia="Calibri" w:hAnsi="Times New Roman" w:cs="Times New Roman"/>
                <w:bCs/>
                <w:szCs w:val="22"/>
                <w:highlight w:val="white"/>
                <w:lang w:eastAsia="en-US" w:bidi="ar-SA"/>
              </w:rPr>
              <w:t>Сведения о сертификате</w:t>
            </w:r>
          </w:p>
          <w:p w:rsidR="00771901" w:rsidRDefault="006D0400">
            <w:pPr>
              <w:jc w:val="center"/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eastAsia="Calibri" w:hAnsi="Times New Roman" w:cs="Times New Roman"/>
                <w:bCs/>
                <w:szCs w:val="22"/>
                <w:highlight w:val="white"/>
                <w:lang w:eastAsia="en-US" w:bidi="ar-SA"/>
              </w:rPr>
              <w:t>электронной</w:t>
            </w:r>
          </w:p>
          <w:p w:rsidR="00771901" w:rsidRDefault="006D0400">
            <w:pPr>
              <w:jc w:val="center"/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eastAsia="Calibri" w:hAnsi="Times New Roman" w:cs="Times New Roman"/>
                <w:bCs/>
                <w:szCs w:val="22"/>
                <w:highlight w:val="white"/>
                <w:lang w:eastAsia="en-US" w:bidi="ar-SA"/>
              </w:rPr>
              <w:t>подписи</w:t>
            </w:r>
          </w:p>
        </w:tc>
      </w:tr>
    </w:tbl>
    <w:p w:rsidR="00771901" w:rsidRDefault="00771901">
      <w:pPr>
        <w:pStyle w:val="13"/>
        <w:spacing w:before="700" w:after="460"/>
        <w:ind w:left="5318" w:firstLine="0"/>
        <w:contextualSpacing/>
        <w:jc w:val="right"/>
        <w:rPr>
          <w:highlight w:val="white"/>
        </w:rPr>
      </w:pPr>
    </w:p>
    <w:p w:rsidR="00771901" w:rsidRDefault="006D0400">
      <w:pPr>
        <w:pStyle w:val="13"/>
        <w:spacing w:before="700" w:after="460"/>
        <w:ind w:left="5318" w:firstLine="0"/>
        <w:contextualSpacing/>
        <w:jc w:val="right"/>
        <w:rPr>
          <w:sz w:val="28"/>
          <w:szCs w:val="28"/>
          <w:highlight w:val="white"/>
        </w:rPr>
      </w:pPr>
      <w:r>
        <w:rPr>
          <w:rFonts w:eastAsiaTheme="minorHAnsi"/>
          <w:bCs/>
          <w:sz w:val="28"/>
          <w:szCs w:val="28"/>
          <w:highlight w:val="white"/>
        </w:rPr>
        <w:t>Приложение № 4.1</w:t>
      </w:r>
      <w:r>
        <w:rPr>
          <w:b/>
          <w:bCs/>
          <w:highlight w:val="white"/>
        </w:rPr>
        <w:br/>
      </w:r>
      <w:r>
        <w:rPr>
          <w:sz w:val="28"/>
          <w:szCs w:val="28"/>
          <w:highlight w:val="white"/>
        </w:rPr>
        <w:t>к Административному регламенту</w:t>
      </w:r>
    </w:p>
    <w:p w:rsidR="00771901" w:rsidRDefault="00771901">
      <w:pPr>
        <w:pStyle w:val="13"/>
        <w:spacing w:before="700" w:after="460"/>
        <w:ind w:left="5318" w:firstLine="0"/>
        <w:contextualSpacing/>
        <w:jc w:val="right"/>
        <w:rPr>
          <w:b/>
          <w:bCs/>
          <w:highlight w:val="white"/>
        </w:rPr>
      </w:pPr>
    </w:p>
    <w:p w:rsidR="00771901" w:rsidRDefault="006D0400">
      <w:pPr>
        <w:pStyle w:val="13"/>
        <w:spacing w:after="220"/>
        <w:ind w:firstLine="720"/>
        <w:jc w:val="center"/>
        <w:outlineLvl w:val="1"/>
        <w:rPr>
          <w:sz w:val="28"/>
          <w:szCs w:val="28"/>
          <w:highlight w:val="white"/>
        </w:rPr>
      </w:pPr>
      <w:bookmarkStart w:id="10" w:name="_Toc1038777161"/>
      <w:r>
        <w:rPr>
          <w:rFonts w:eastAsiaTheme="minorHAnsi"/>
          <w:bCs/>
          <w:sz w:val="28"/>
          <w:szCs w:val="28"/>
          <w:highlight w:val="white"/>
        </w:rPr>
        <w:t>Форма акта о завершении земляных работ и выполненном благоустройстве</w:t>
      </w:r>
      <w:bookmarkEnd w:id="10"/>
    </w:p>
    <w:p w:rsidR="00771901" w:rsidRDefault="006D0400">
      <w:pPr>
        <w:pStyle w:val="13"/>
        <w:spacing w:after="480"/>
        <w:ind w:firstLine="0"/>
        <w:jc w:val="center"/>
        <w:rPr>
          <w:sz w:val="26"/>
          <w:szCs w:val="26"/>
          <w:highlight w:val="white"/>
        </w:rPr>
      </w:pPr>
      <w:r>
        <w:rPr>
          <w:rFonts w:eastAsiaTheme="minorHAnsi"/>
          <w:bCs/>
          <w:sz w:val="28"/>
          <w:szCs w:val="28"/>
          <w:highlight w:val="white"/>
        </w:rPr>
        <w:t>АКТ</w:t>
      </w:r>
      <w:r>
        <w:rPr>
          <w:rFonts w:eastAsiaTheme="minorHAnsi"/>
          <w:bCs/>
          <w:sz w:val="28"/>
          <w:szCs w:val="28"/>
          <w:highlight w:val="white"/>
        </w:rPr>
        <w:br/>
        <w:t>о завершении земляных работ и выполненном благоустройстве</w:t>
      </w:r>
      <w:r>
        <w:rPr>
          <w:rStyle w:val="a4"/>
          <w:rFonts w:eastAsiaTheme="minorHAnsi"/>
          <w:b/>
          <w:bCs/>
          <w:sz w:val="26"/>
          <w:szCs w:val="26"/>
          <w:highlight w:val="white"/>
        </w:rPr>
        <w:footnoteReference w:id="1"/>
      </w:r>
    </w:p>
    <w:p w:rsidR="00771901" w:rsidRDefault="006D0400">
      <w:pPr>
        <w:pStyle w:val="13"/>
        <w:ind w:firstLine="960"/>
        <w:rPr>
          <w:b/>
          <w:highlight w:val="white"/>
        </w:rPr>
      </w:pPr>
      <w:r>
        <w:rPr>
          <w:highlight w:val="white"/>
        </w:rPr>
        <w:t>(организация,</w:t>
      </w:r>
      <w:r>
        <w:rPr>
          <w:highlight w:val="white"/>
        </w:rPr>
        <w:t xml:space="preserve"> предприятие/ФИО, производитель работ)</w:t>
      </w:r>
    </w:p>
    <w:p w:rsidR="00771901" w:rsidRDefault="006D0400">
      <w:pPr>
        <w:pStyle w:val="13"/>
        <w:tabs>
          <w:tab w:val="left" w:leader="underscore" w:pos="8981"/>
        </w:tabs>
        <w:ind w:firstLine="0"/>
        <w:rPr>
          <w:b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адрес:</w:t>
      </w:r>
      <w:r>
        <w:rPr>
          <w:sz w:val="28"/>
          <w:szCs w:val="28"/>
          <w:highlight w:val="white"/>
        </w:rPr>
        <w:tab/>
      </w:r>
    </w:p>
    <w:p w:rsidR="00771901" w:rsidRDefault="006D0400">
      <w:pPr>
        <w:pStyle w:val="13"/>
        <w:ind w:firstLine="0"/>
        <w:rPr>
          <w:b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Земляные работы производились по адресу:</w:t>
      </w:r>
    </w:p>
    <w:p w:rsidR="00771901" w:rsidRDefault="006D0400">
      <w:pPr>
        <w:pStyle w:val="13"/>
        <w:ind w:firstLine="0"/>
        <w:rPr>
          <w:b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Разрешение на производство земляных работ № от</w:t>
      </w:r>
    </w:p>
    <w:p w:rsidR="00771901" w:rsidRDefault="006D0400">
      <w:pPr>
        <w:pStyle w:val="13"/>
        <w:ind w:firstLine="0"/>
        <w:rPr>
          <w:b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Комиссия в составе:</w:t>
      </w:r>
    </w:p>
    <w:p w:rsidR="00771901" w:rsidRDefault="006D0400">
      <w:pPr>
        <w:pStyle w:val="13"/>
        <w:pBdr>
          <w:bottom w:val="single" w:sz="4" w:space="0" w:color="000000"/>
        </w:pBdr>
        <w:ind w:firstLine="0"/>
        <w:rPr>
          <w:b/>
          <w:highlight w:val="white"/>
        </w:rPr>
      </w:pPr>
      <w:r>
        <w:rPr>
          <w:sz w:val="28"/>
          <w:szCs w:val="28"/>
          <w:highlight w:val="white"/>
        </w:rPr>
        <w:t>представителя организации, производящей земляные работы (подрядчика)</w:t>
      </w:r>
    </w:p>
    <w:p w:rsidR="00771901" w:rsidRDefault="006D0400">
      <w:pPr>
        <w:pStyle w:val="13"/>
        <w:ind w:firstLine="0"/>
        <w:jc w:val="both"/>
        <w:rPr>
          <w:b/>
          <w:highlight w:val="white"/>
        </w:rPr>
      </w:pPr>
      <w:r>
        <w:rPr>
          <w:highlight w:val="white"/>
        </w:rPr>
        <w:t xml:space="preserve">                                </w:t>
      </w:r>
      <w:r>
        <w:rPr>
          <w:highlight w:val="white"/>
        </w:rPr>
        <w:t xml:space="preserve">                            (Ф.И.О., должность)</w:t>
      </w:r>
    </w:p>
    <w:p w:rsidR="00771901" w:rsidRDefault="006D0400">
      <w:pPr>
        <w:pStyle w:val="13"/>
        <w:ind w:firstLine="0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представителя организации, выполнившей благоустройство______________________________________________________</w:t>
      </w:r>
    </w:p>
    <w:p w:rsidR="00771901" w:rsidRDefault="006D0400">
      <w:pPr>
        <w:pStyle w:val="13"/>
        <w:spacing w:after="220"/>
        <w:ind w:left="3420" w:firstLine="0"/>
        <w:rPr>
          <w:b/>
          <w:highlight w:val="white"/>
        </w:rPr>
      </w:pPr>
      <w:r>
        <w:rPr>
          <w:highlight w:val="white"/>
        </w:rPr>
        <w:t>(Ф.И.О., должность)</w:t>
      </w:r>
    </w:p>
    <w:p w:rsidR="00771901" w:rsidRDefault="006D0400">
      <w:pPr>
        <w:pStyle w:val="13"/>
        <w:tabs>
          <w:tab w:val="left" w:leader="underscore" w:pos="8981"/>
        </w:tabs>
        <w:spacing w:line="228" w:lineRule="auto"/>
        <w:ind w:firstLine="0"/>
        <w:rPr>
          <w:b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представителя управляющей организации или жилищно-эксплуатационной организации</w:t>
      </w:r>
      <w:r>
        <w:rPr>
          <w:sz w:val="28"/>
          <w:szCs w:val="28"/>
          <w:highlight w:val="white"/>
        </w:rPr>
        <w:tab/>
      </w:r>
    </w:p>
    <w:p w:rsidR="00771901" w:rsidRDefault="006D0400">
      <w:pPr>
        <w:pStyle w:val="13"/>
        <w:spacing w:after="220" w:line="228" w:lineRule="auto"/>
        <w:ind w:left="1800" w:firstLine="0"/>
        <w:rPr>
          <w:b/>
          <w:highlight w:val="white"/>
        </w:rPr>
      </w:pPr>
      <w:r>
        <w:rPr>
          <w:highlight w:val="white"/>
        </w:rPr>
        <w:t>(Ф.И.О., должность)</w:t>
      </w:r>
    </w:p>
    <w:p w:rsidR="00771901" w:rsidRDefault="006D0400">
      <w:pPr>
        <w:pStyle w:val="13"/>
        <w:tabs>
          <w:tab w:val="left" w:leader="underscore" w:pos="3950"/>
          <w:tab w:val="left" w:leader="underscore" w:pos="5544"/>
        </w:tabs>
        <w:ind w:firstLine="0"/>
        <w:rPr>
          <w:b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произвела освидетельствование территории, на которой производились земляные и благоустроительные работы, на «</w:t>
      </w:r>
      <w:r>
        <w:rPr>
          <w:sz w:val="28"/>
          <w:szCs w:val="28"/>
          <w:highlight w:val="white"/>
        </w:rPr>
        <w:tab/>
        <w:t xml:space="preserve">  » 20</w:t>
      </w:r>
      <w:r>
        <w:rPr>
          <w:sz w:val="28"/>
          <w:szCs w:val="28"/>
          <w:highlight w:val="white"/>
        </w:rPr>
        <w:tab/>
        <w:t>г. и составила настоящий</w:t>
      </w:r>
    </w:p>
    <w:p w:rsidR="00771901" w:rsidRDefault="006D0400">
      <w:pPr>
        <w:pStyle w:val="13"/>
        <w:pBdr>
          <w:bottom w:val="single" w:sz="4" w:space="0" w:color="000000"/>
        </w:pBdr>
        <w:ind w:firstLine="0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акт на предмет выполнения благоустроительных работ в полном объеме_______</w:t>
      </w:r>
    </w:p>
    <w:p w:rsidR="00771901" w:rsidRDefault="00771901">
      <w:pPr>
        <w:pStyle w:val="13"/>
        <w:pBdr>
          <w:bottom w:val="single" w:sz="4" w:space="0" w:color="000000"/>
        </w:pBdr>
        <w:ind w:firstLine="0"/>
        <w:rPr>
          <w:sz w:val="28"/>
          <w:szCs w:val="28"/>
          <w:highlight w:val="white"/>
        </w:rPr>
      </w:pPr>
    </w:p>
    <w:p w:rsidR="00771901" w:rsidRDefault="006D0400">
      <w:pPr>
        <w:pStyle w:val="13"/>
        <w:spacing w:after="220"/>
        <w:ind w:firstLine="0"/>
        <w:rPr>
          <w:b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Представитель </w:t>
      </w:r>
      <w:r>
        <w:rPr>
          <w:sz w:val="28"/>
          <w:szCs w:val="28"/>
          <w:highlight w:val="white"/>
        </w:rPr>
        <w:t>организации, производившей земляные работы (подрядчик),</w:t>
      </w:r>
    </w:p>
    <w:p w:rsidR="00771901" w:rsidRDefault="006D0400">
      <w:pPr>
        <w:pStyle w:val="13"/>
        <w:pBdr>
          <w:top w:val="single" w:sz="4" w:space="0" w:color="000000"/>
          <w:bottom w:val="single" w:sz="4" w:space="0" w:color="000000"/>
        </w:pBdr>
        <w:ind w:left="6900" w:firstLine="0"/>
        <w:rPr>
          <w:highlight w:val="white"/>
        </w:rPr>
      </w:pPr>
      <w:r>
        <w:rPr>
          <w:highlight w:val="white"/>
        </w:rPr>
        <w:t>(подпись)</w:t>
      </w:r>
    </w:p>
    <w:p w:rsidR="00771901" w:rsidRDefault="00771901">
      <w:pPr>
        <w:pStyle w:val="13"/>
        <w:pBdr>
          <w:top w:val="single" w:sz="4" w:space="0" w:color="000000"/>
          <w:bottom w:val="single" w:sz="4" w:space="0" w:color="000000"/>
        </w:pBdr>
        <w:ind w:left="6900" w:firstLine="0"/>
        <w:rPr>
          <w:highlight w:val="white"/>
        </w:rPr>
      </w:pPr>
    </w:p>
    <w:p w:rsidR="00771901" w:rsidRDefault="006D0400">
      <w:pPr>
        <w:pStyle w:val="13"/>
        <w:ind w:firstLine="0"/>
        <w:rPr>
          <w:b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Представитель организации, выполнившей благоустройство,</w:t>
      </w:r>
    </w:p>
    <w:p w:rsidR="00771901" w:rsidRDefault="00771901">
      <w:pPr>
        <w:pStyle w:val="13"/>
        <w:pBdr>
          <w:top w:val="single" w:sz="4" w:space="0" w:color="000000"/>
          <w:bottom w:val="single" w:sz="4" w:space="0" w:color="000000"/>
        </w:pBdr>
        <w:ind w:left="6900" w:firstLine="0"/>
        <w:rPr>
          <w:b/>
          <w:highlight w:val="white"/>
        </w:rPr>
      </w:pPr>
    </w:p>
    <w:p w:rsidR="00771901" w:rsidRDefault="006D0400">
      <w:pPr>
        <w:pStyle w:val="13"/>
        <w:ind w:right="2080" w:firstLine="0"/>
        <w:rPr>
          <w:highlight w:val="white"/>
        </w:rPr>
      </w:pPr>
      <w:r>
        <w:rPr>
          <w:highlight w:val="white"/>
        </w:rPr>
        <w:t xml:space="preserve">                                                                                                             (подпись)</w:t>
      </w:r>
    </w:p>
    <w:p w:rsidR="00771901" w:rsidRDefault="006D0400">
      <w:pPr>
        <w:pStyle w:val="13"/>
        <w:ind w:firstLine="0"/>
        <w:rPr>
          <w:b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Представитель</w:t>
      </w:r>
      <w:r>
        <w:rPr>
          <w:sz w:val="28"/>
          <w:szCs w:val="28"/>
          <w:highlight w:val="white"/>
        </w:rPr>
        <w:t xml:space="preserve"> владельца объекта благоустройства, управляющей организации или жилищно-эксплуатационной организации __________________________</w:t>
      </w:r>
    </w:p>
    <w:p w:rsidR="00771901" w:rsidRDefault="006D0400">
      <w:pPr>
        <w:pStyle w:val="13"/>
        <w:spacing w:line="218" w:lineRule="auto"/>
        <w:ind w:right="2020" w:firstLine="0"/>
        <w:jc w:val="both"/>
        <w:rPr>
          <w:b/>
          <w:highlight w:val="white"/>
        </w:rPr>
      </w:pPr>
      <w:r>
        <w:rPr>
          <w:highlight w:val="white"/>
        </w:rPr>
        <w:t xml:space="preserve">                                                                                                        (подпись)</w:t>
      </w:r>
    </w:p>
    <w:p w:rsidR="00771901" w:rsidRDefault="006D0400">
      <w:pPr>
        <w:pStyle w:val="13"/>
        <w:ind w:firstLine="0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>Приложение:</w:t>
      </w:r>
    </w:p>
    <w:p w:rsidR="00771901" w:rsidRDefault="006D0400">
      <w:pPr>
        <w:pStyle w:val="13"/>
        <w:numPr>
          <w:ilvl w:val="0"/>
          <w:numId w:val="2"/>
        </w:numPr>
        <w:tabs>
          <w:tab w:val="left" w:pos="253"/>
        </w:tabs>
        <w:jc w:val="both"/>
        <w:rPr>
          <w:sz w:val="28"/>
          <w:szCs w:val="28"/>
          <w:highlight w:val="white"/>
        </w:rPr>
      </w:pPr>
      <w:bookmarkStart w:id="11" w:name="bookmark5731"/>
      <w:bookmarkEnd w:id="11"/>
      <w:r>
        <w:rPr>
          <w:rFonts w:eastAsiaTheme="minorHAnsi"/>
          <w:sz w:val="28"/>
          <w:szCs w:val="28"/>
          <w:highlight w:val="white"/>
        </w:rPr>
        <w:t>Ма</w:t>
      </w:r>
      <w:r>
        <w:rPr>
          <w:rFonts w:eastAsiaTheme="minorHAnsi"/>
          <w:sz w:val="28"/>
          <w:szCs w:val="28"/>
          <w:highlight w:val="white"/>
        </w:rPr>
        <w:t>териалы фотофиксации выполненных работ</w:t>
      </w:r>
    </w:p>
    <w:p w:rsidR="00771901" w:rsidRDefault="006D0400">
      <w:pPr>
        <w:pStyle w:val="13"/>
        <w:numPr>
          <w:ilvl w:val="0"/>
          <w:numId w:val="2"/>
        </w:numPr>
        <w:tabs>
          <w:tab w:val="left" w:pos="262"/>
        </w:tabs>
        <w:spacing w:after="220"/>
        <w:jc w:val="both"/>
        <w:rPr>
          <w:sz w:val="22"/>
          <w:szCs w:val="22"/>
          <w:highlight w:val="white"/>
        </w:rPr>
      </w:pPr>
      <w:bookmarkStart w:id="12" w:name="bookmark5741"/>
      <w:bookmarkEnd w:id="12"/>
      <w:r>
        <w:rPr>
          <w:rFonts w:eastAsiaTheme="minorHAnsi"/>
          <w:sz w:val="28"/>
          <w:szCs w:val="28"/>
          <w:highlight w:val="white"/>
        </w:rPr>
        <w:t>Документ, подтверждающий уведомление организаций, интересы которых были затронуты при проведении работ</w:t>
      </w:r>
      <w:r>
        <w:rPr>
          <w:rFonts w:eastAsiaTheme="minorHAnsi"/>
          <w:sz w:val="22"/>
          <w:szCs w:val="22"/>
          <w:highlight w:val="white"/>
        </w:rPr>
        <w:t>.</w:t>
      </w:r>
    </w:p>
    <w:p w:rsidR="00771901" w:rsidRDefault="00771901">
      <w:pPr>
        <w:pStyle w:val="13"/>
        <w:spacing w:after="480"/>
        <w:ind w:left="5480" w:right="420" w:firstLine="0"/>
        <w:jc w:val="right"/>
        <w:rPr>
          <w:b/>
          <w:highlight w:val="white"/>
        </w:rPr>
      </w:pPr>
    </w:p>
    <w:p w:rsidR="00771901" w:rsidRDefault="006D0400">
      <w:pPr>
        <w:pStyle w:val="affb"/>
        <w:jc w:val="right"/>
        <w:rPr>
          <w:rFonts w:ascii="Times New Roman" w:eastAsiaTheme="minorEastAsia" w:hAnsi="Times New Roman" w:cs="Times New Roman"/>
          <w:sz w:val="28"/>
          <w:szCs w:val="28"/>
          <w:highlight w:val="white"/>
          <w:shd w:val="clear" w:color="auto" w:fill="81D41A"/>
        </w:rPr>
      </w:pPr>
      <w:r>
        <w:rPr>
          <w:rFonts w:ascii="Times New Roman" w:eastAsiaTheme="minorEastAsia" w:hAnsi="Times New Roman" w:cs="Times New Roman"/>
          <w:sz w:val="28"/>
          <w:szCs w:val="28"/>
          <w:highlight w:val="white"/>
          <w:shd w:val="clear" w:color="auto" w:fill="81D41A"/>
        </w:rPr>
        <w:lastRenderedPageBreak/>
        <w:t>Приложение № 5</w:t>
      </w:r>
    </w:p>
    <w:p w:rsidR="00771901" w:rsidRDefault="006D0400">
      <w:pPr>
        <w:pStyle w:val="affb"/>
        <w:jc w:val="right"/>
        <w:rPr>
          <w:sz w:val="28"/>
          <w:szCs w:val="28"/>
          <w:highlight w:val="white"/>
        </w:rPr>
      </w:pPr>
      <w:r>
        <w:rPr>
          <w:rFonts w:ascii="Times New Roman" w:eastAsiaTheme="minorEastAsia" w:hAnsi="Times New Roman" w:cs="Times New Roman"/>
          <w:sz w:val="28"/>
          <w:szCs w:val="28"/>
          <w:highlight w:val="white"/>
          <w:shd w:val="clear" w:color="auto" w:fill="81D41A"/>
        </w:rPr>
        <w:t>к Административному регламенту</w:t>
      </w:r>
    </w:p>
    <w:p w:rsidR="00771901" w:rsidRDefault="006D0400">
      <w:pPr>
        <w:spacing w:line="276" w:lineRule="auto"/>
        <w:ind w:right="709" w:firstLine="400"/>
        <w:jc w:val="center"/>
        <w:outlineLvl w:val="1"/>
        <w:rPr>
          <w:rFonts w:ascii="Times New Roman" w:hAnsi="Times New Roman" w:cs="Times New Roman"/>
          <w:bCs/>
          <w:sz w:val="28"/>
          <w:szCs w:val="28"/>
          <w:highlight w:val="white"/>
        </w:rPr>
      </w:pPr>
      <w:bookmarkStart w:id="13" w:name="_Toc103877712"/>
      <w:r>
        <w:rPr>
          <w:rFonts w:ascii="Times New Roman" w:eastAsiaTheme="minorEastAsia" w:hAnsi="Times New Roman" w:cs="Times New Roman"/>
          <w:bCs/>
          <w:sz w:val="28"/>
          <w:szCs w:val="28"/>
          <w:highlight w:val="white"/>
        </w:rPr>
        <w:t>Форма</w:t>
      </w:r>
      <w:r>
        <w:rPr>
          <w:rFonts w:ascii="Times New Roman" w:eastAsiaTheme="minorEastAsia" w:hAnsi="Times New Roman" w:cs="Times New Roman"/>
          <w:bCs/>
          <w:sz w:val="28"/>
          <w:szCs w:val="28"/>
          <w:highlight w:val="white"/>
        </w:rPr>
        <w:br/>
        <w:t xml:space="preserve">решения об отказе в приеме документов, необходимых для </w:t>
      </w:r>
      <w:r>
        <w:rPr>
          <w:rFonts w:ascii="Times New Roman" w:eastAsiaTheme="minorEastAsia" w:hAnsi="Times New Roman" w:cs="Times New Roman"/>
          <w:bCs/>
          <w:sz w:val="28"/>
          <w:szCs w:val="28"/>
          <w:highlight w:val="white"/>
        </w:rPr>
        <w:t>предоставления муниципальной услуги / об отказе в предоставлении муниципальной услуги</w:t>
      </w:r>
      <w:bookmarkEnd w:id="13"/>
    </w:p>
    <w:p w:rsidR="00771901" w:rsidRDefault="006D0400">
      <w:pPr>
        <w:jc w:val="center"/>
        <w:rPr>
          <w:rFonts w:ascii="Times New Roman" w:hAnsi="Times New Roman" w:cs="Times New Roman"/>
          <w:bCs/>
          <w:highlight w:val="white"/>
          <w:u w:val="single"/>
        </w:rPr>
      </w:pPr>
      <w:r>
        <w:rPr>
          <w:rFonts w:ascii="Times New Roman" w:eastAsiaTheme="minorEastAsia" w:hAnsi="Times New Roman" w:cs="Times New Roman"/>
          <w:bCs/>
          <w:highlight w:val="white"/>
          <w:u w:val="single"/>
        </w:rPr>
        <w:t>___________________________________________________________</w:t>
      </w:r>
    </w:p>
    <w:p w:rsidR="00771901" w:rsidRDefault="006D0400">
      <w:pPr>
        <w:jc w:val="center"/>
        <w:rPr>
          <w:rFonts w:ascii="Times New Roman" w:hAnsi="Times New Roman" w:cs="Times New Roman"/>
          <w:bCs/>
          <w:highlight w:val="white"/>
        </w:rPr>
      </w:pPr>
      <w:r>
        <w:rPr>
          <w:rFonts w:ascii="Times New Roman" w:eastAsiaTheme="minorEastAsia" w:hAnsi="Times New Roman" w:cs="Times New Roman"/>
          <w:bCs/>
          <w:highlight w:val="white"/>
        </w:rPr>
        <w:t>наименование уполномоченного на предоставление услуги</w:t>
      </w:r>
    </w:p>
    <w:p w:rsidR="00771901" w:rsidRDefault="00771901">
      <w:pPr>
        <w:jc w:val="right"/>
        <w:rPr>
          <w:rFonts w:ascii="Times New Roman" w:hAnsi="Times New Roman" w:cs="Times New Roman"/>
          <w:bCs/>
          <w:highlight w:val="white"/>
        </w:rPr>
      </w:pPr>
    </w:p>
    <w:p w:rsidR="00771901" w:rsidRDefault="006D0400">
      <w:pPr>
        <w:ind w:left="5103" w:firstLine="400"/>
        <w:rPr>
          <w:rFonts w:ascii="Times New Roman" w:hAnsi="Times New Roman" w:cs="Times New Roman"/>
          <w:bCs/>
          <w:vanish/>
          <w:sz w:val="20"/>
          <w:szCs w:val="20"/>
          <w:highlight w:val="white"/>
          <w:u w:val="single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highlight w:val="white"/>
        </w:rPr>
        <w:t>Кому:</w:t>
      </w:r>
      <w:r>
        <w:rPr>
          <w:rFonts w:ascii="Times New Roman" w:eastAsiaTheme="minorEastAsia" w:hAnsi="Times New Roman" w:cs="Times New Roman"/>
          <w:bCs/>
          <w:highlight w:val="white"/>
        </w:rPr>
        <w:t xml:space="preserve"> </w:t>
      </w:r>
      <w:r>
        <w:rPr>
          <w:rFonts w:ascii="Times New Roman" w:eastAsiaTheme="minorEastAsia" w:hAnsi="Times New Roman" w:cs="Times New Roman"/>
          <w:bCs/>
          <w:highlight w:val="white"/>
          <w:u w:val="single"/>
        </w:rPr>
        <w:t xml:space="preserve">________________________________                             </w:t>
      </w:r>
    </w:p>
    <w:p w:rsidR="00771901" w:rsidRDefault="00771901">
      <w:pPr>
        <w:ind w:left="5103" w:firstLine="400"/>
        <w:rPr>
          <w:rFonts w:ascii="Times New Roman" w:hAnsi="Times New Roman" w:cs="Times New Roman"/>
          <w:bCs/>
          <w:i/>
          <w:sz w:val="20"/>
          <w:szCs w:val="20"/>
          <w:highlight w:val="white"/>
        </w:rPr>
      </w:pPr>
    </w:p>
    <w:p w:rsidR="00771901" w:rsidRDefault="006D0400">
      <w:pPr>
        <w:ind w:left="5103" w:firstLine="400"/>
        <w:rPr>
          <w:rFonts w:ascii="Times New Roman" w:eastAsiaTheme="minorEastAsia" w:hAnsi="Times New Roman" w:cs="Times New Roman"/>
          <w:i/>
          <w:iCs/>
          <w:sz w:val="20"/>
          <w:szCs w:val="20"/>
          <w:highlight w:val="white"/>
        </w:rPr>
      </w:pP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  <w:highlight w:val="white"/>
        </w:rPr>
        <w:t>(фамилия, имя, отчество (последнее – при наличии), наименование и данные документа, удостоверяющего личность – для физического лица;наименование индивидуального предпринимателя, ИНН, ОГРНИП – д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  <w:highlight w:val="white"/>
        </w:rPr>
        <w:t>ля физического лица, зарегистрированного в качестве индивидуального предпринимателя);полное наименование юридического лица, ИНН, ОГРН, юридический адрес – для юридического лица)</w:t>
      </w:r>
    </w:p>
    <w:p w:rsidR="00771901" w:rsidRDefault="006D0400">
      <w:pPr>
        <w:ind w:left="5103" w:firstLine="400"/>
        <w:rPr>
          <w:rFonts w:ascii="Times New Roman" w:hAnsi="Times New Roman" w:cs="Times New Roman"/>
          <w:bCs/>
          <w:highlight w:val="white"/>
          <w:u w:val="single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highlight w:val="white"/>
        </w:rPr>
        <w:t>Контактные данные:</w:t>
      </w:r>
      <w:r>
        <w:rPr>
          <w:rFonts w:ascii="Times New Roman" w:eastAsiaTheme="minorEastAsia" w:hAnsi="Times New Roman" w:cs="Times New Roman"/>
          <w:bCs/>
          <w:highlight w:val="white"/>
        </w:rPr>
        <w:t xml:space="preserve"> </w:t>
      </w:r>
      <w:r>
        <w:rPr>
          <w:rFonts w:ascii="Times New Roman" w:eastAsiaTheme="minorEastAsia" w:hAnsi="Times New Roman" w:cs="Times New Roman"/>
          <w:bCs/>
          <w:highlight w:val="white"/>
          <w:u w:val="single"/>
        </w:rPr>
        <w:t>_______________________</w:t>
      </w:r>
    </w:p>
    <w:p w:rsidR="00771901" w:rsidRDefault="006D0400">
      <w:pPr>
        <w:ind w:left="5103" w:firstLine="400"/>
        <w:rPr>
          <w:rFonts w:ascii="Times New Roman" w:hAnsi="Times New Roman" w:cs="Times New Roman"/>
          <w:bCs/>
          <w:i/>
          <w:iCs/>
          <w:sz w:val="20"/>
          <w:szCs w:val="20"/>
          <w:highlight w:val="white"/>
        </w:rPr>
      </w:pP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  <w:highlight w:val="white"/>
        </w:rPr>
        <w:t>(почтовый индекс и адрес – для физи</w:t>
      </w: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  <w:highlight w:val="white"/>
        </w:rPr>
        <w:t>ческого лица, в т.ч. зарегистрированного в качестве индивидуального предпринимателя, телефон, адрес электронной почты)</w:t>
      </w:r>
    </w:p>
    <w:p w:rsidR="00771901" w:rsidRDefault="00771901">
      <w:pPr>
        <w:ind w:left="4678" w:hanging="142"/>
        <w:rPr>
          <w:rFonts w:ascii="Times New Roman" w:hAnsi="Times New Roman" w:cs="Times New Roman"/>
          <w:bCs/>
          <w:highlight w:val="white"/>
        </w:rPr>
      </w:pPr>
    </w:p>
    <w:p w:rsidR="00771901" w:rsidRDefault="006D0400">
      <w:pPr>
        <w:ind w:hanging="142"/>
        <w:jc w:val="center"/>
        <w:rPr>
          <w:rFonts w:ascii="Times New Roman" w:hAnsi="Times New Roman" w:cs="Times New Roman"/>
          <w:bCs/>
          <w:highlight w:val="white"/>
        </w:rPr>
      </w:pPr>
      <w:r>
        <w:rPr>
          <w:rFonts w:ascii="Times New Roman" w:eastAsiaTheme="minorEastAsia" w:hAnsi="Times New Roman" w:cs="Times New Roman"/>
          <w:spacing w:val="2"/>
          <w:highlight w:val="white"/>
          <w:shd w:val="clear" w:color="auto" w:fill="FFFFFF"/>
        </w:rPr>
        <w:t>РЕШЕНИЕ</w:t>
      </w:r>
    </w:p>
    <w:p w:rsidR="00771901" w:rsidRDefault="006D0400">
      <w:pPr>
        <w:ind w:firstLine="567"/>
        <w:jc w:val="center"/>
        <w:rPr>
          <w:rFonts w:ascii="Times New Roman" w:hAnsi="Times New Roman" w:cs="Times New Roman"/>
          <w:bCs/>
          <w:highlight w:val="white"/>
        </w:rPr>
      </w:pPr>
      <w:r>
        <w:rPr>
          <w:rFonts w:ascii="Times New Roman" w:eastAsiaTheme="minorEastAsia" w:hAnsi="Times New Roman" w:cs="Times New Roman"/>
          <w:bCs/>
          <w:spacing w:val="2"/>
          <w:highlight w:val="white"/>
          <w:shd w:val="clear" w:color="auto" w:fill="FFFFFF"/>
        </w:rPr>
        <w:br/>
        <w:t xml:space="preserve"> </w:t>
      </w:r>
      <w:r>
        <w:rPr>
          <w:rFonts w:ascii="Times New Roman" w:eastAsiaTheme="minorEastAsia" w:hAnsi="Times New Roman" w:cs="Times New Roman"/>
          <w:bCs/>
          <w:highlight w:val="white"/>
          <w:u w:val="single"/>
        </w:rPr>
        <w:t>_____________________________________________</w:t>
      </w:r>
      <w:r>
        <w:rPr>
          <w:rFonts w:ascii="Times New Roman" w:eastAsiaTheme="minorEastAsia" w:hAnsi="Times New Roman" w:cs="Times New Roman"/>
          <w:bCs/>
          <w:highlight w:val="white"/>
        </w:rPr>
        <w:br/>
      </w:r>
    </w:p>
    <w:p w:rsidR="00771901" w:rsidRDefault="006D0400">
      <w:pPr>
        <w:ind w:firstLine="567"/>
        <w:jc w:val="center"/>
        <w:rPr>
          <w:rFonts w:ascii="Times New Roman" w:hAnsi="Times New Roman" w:cs="Times New Roman"/>
          <w:bCs/>
          <w:highlight w:val="white"/>
          <w:u w:val="single"/>
        </w:rPr>
      </w:pPr>
      <w:r>
        <w:rPr>
          <w:rFonts w:ascii="Times New Roman" w:eastAsiaTheme="minorEastAsia" w:hAnsi="Times New Roman" w:cs="Times New Roman"/>
          <w:bCs/>
          <w:highlight w:val="white"/>
        </w:rPr>
        <w:t xml:space="preserve">№ </w:t>
      </w:r>
      <w:r>
        <w:rPr>
          <w:rFonts w:ascii="Times New Roman" w:eastAsiaTheme="minorEastAsia" w:hAnsi="Times New Roman" w:cs="Times New Roman"/>
          <w:bCs/>
          <w:highlight w:val="white"/>
          <w:u w:val="single"/>
        </w:rPr>
        <w:t>_______________ от _________________.</w:t>
      </w:r>
    </w:p>
    <w:p w:rsidR="00771901" w:rsidRDefault="006D0400">
      <w:pPr>
        <w:tabs>
          <w:tab w:val="left" w:pos="851"/>
        </w:tabs>
        <w:jc w:val="center"/>
        <w:rPr>
          <w:rFonts w:ascii="Times New Roman" w:eastAsia="Calibri" w:hAnsi="Times New Roman" w:cs="Times New Roman"/>
          <w:bCs/>
          <w:iCs/>
          <w:highlight w:val="white"/>
        </w:rPr>
      </w:pPr>
      <w:r>
        <w:rPr>
          <w:rFonts w:ascii="Times New Roman" w:eastAsiaTheme="minorEastAsia" w:hAnsi="Times New Roman" w:cs="Times New Roman"/>
          <w:bCs/>
          <w:iCs/>
          <w:highlight w:val="white"/>
        </w:rPr>
        <w:t>(номер и дата решения)</w:t>
      </w:r>
    </w:p>
    <w:p w:rsidR="00771901" w:rsidRDefault="00771901">
      <w:pPr>
        <w:ind w:firstLine="709"/>
        <w:rPr>
          <w:rFonts w:ascii="Times New Roman" w:hAnsi="Times New Roman" w:cs="Times New Roman"/>
          <w:bCs/>
          <w:highlight w:val="white"/>
        </w:rPr>
      </w:pPr>
    </w:p>
    <w:p w:rsidR="00771901" w:rsidRDefault="006D0400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highlight w:val="white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highlight w:val="white"/>
        </w:rPr>
        <w:t xml:space="preserve">По результатам </w:t>
      </w:r>
      <w:r>
        <w:rPr>
          <w:rFonts w:ascii="Times New Roman" w:eastAsiaTheme="minorEastAsia" w:hAnsi="Times New Roman" w:cs="Times New Roman"/>
          <w:bCs/>
          <w:sz w:val="28"/>
          <w:szCs w:val="28"/>
          <w:highlight w:val="white"/>
        </w:rPr>
        <w:t>рассмотрения заявления по услуге «Предоставление разрешения на осуществление земляных работ» от  ___________№  _________</w:t>
      </w:r>
      <w:r>
        <w:rPr>
          <w:rFonts w:ascii="Times New Roman" w:eastAsiaTheme="minorEastAsia" w:hAnsi="Times New Roman" w:cs="Times New Roman"/>
          <w:bCs/>
          <w:sz w:val="28"/>
          <w:szCs w:val="28"/>
          <w:highlight w:val="white"/>
          <w:u w:val="single"/>
        </w:rPr>
        <w:t xml:space="preserve"> </w:t>
      </w:r>
      <w:r>
        <w:rPr>
          <w:rFonts w:ascii="Times New Roman" w:eastAsiaTheme="minorEastAsia" w:hAnsi="Times New Roman" w:cs="Times New Roman"/>
          <w:bCs/>
          <w:sz w:val="28"/>
          <w:szCs w:val="28"/>
          <w:highlight w:val="white"/>
        </w:rPr>
        <w:t>и приложенных к нему документов, __________принято решение _____________, по следующим основаниям:</w:t>
      </w:r>
    </w:p>
    <w:p w:rsidR="00771901" w:rsidRDefault="006D0400">
      <w:pPr>
        <w:pStyle w:val="afff0"/>
        <w:spacing w:before="0" w:after="160" w:line="259" w:lineRule="auto"/>
        <w:ind w:left="0" w:firstLine="0"/>
        <w:rPr>
          <w:bCs/>
          <w:highlight w:val="white"/>
          <w:u w:val="single"/>
        </w:rPr>
      </w:pPr>
      <w:r>
        <w:rPr>
          <w:rFonts w:eastAsiaTheme="minorEastAsia"/>
          <w:bCs/>
          <w:highlight w:val="white"/>
        </w:rPr>
        <w:t>____________________________________</w:t>
      </w:r>
      <w:r>
        <w:rPr>
          <w:rFonts w:eastAsiaTheme="minorEastAsia"/>
          <w:bCs/>
          <w:highlight w:val="white"/>
        </w:rPr>
        <w:t>________________________________</w:t>
      </w:r>
      <w:r>
        <w:rPr>
          <w:rFonts w:eastAsiaTheme="minorEastAsia"/>
          <w:bCs/>
          <w:highlight w:val="white"/>
          <w:u w:val="single"/>
        </w:rPr>
        <w:t>.</w:t>
      </w:r>
    </w:p>
    <w:p w:rsidR="00771901" w:rsidRDefault="006D0400">
      <w:pPr>
        <w:jc w:val="both"/>
        <w:rPr>
          <w:rFonts w:ascii="Times New Roman" w:hAnsi="Times New Roman" w:cs="Times New Roman"/>
          <w:bCs/>
          <w:sz w:val="28"/>
          <w:szCs w:val="28"/>
          <w:highlight w:val="white"/>
          <w:u w:val="single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highlight w:val="white"/>
        </w:rPr>
        <w:t>Вы вправе повторно обратиться в орган, уполномоченный на предоставление услуги, с заявлением о предоставлении услуги после устранения указанных нарушений.</w:t>
      </w:r>
    </w:p>
    <w:p w:rsidR="00771901" w:rsidRDefault="006D0400">
      <w:pPr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highlight w:val="white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highlight w:val="white"/>
        </w:rPr>
        <w:t>Данный отказ может быть обжалован в досудебном порядке путем направ</w:t>
      </w:r>
      <w:r>
        <w:rPr>
          <w:rFonts w:ascii="Times New Roman" w:eastAsiaTheme="minorEastAsia" w:hAnsi="Times New Roman" w:cs="Times New Roman"/>
          <w:bCs/>
          <w:sz w:val="28"/>
          <w:szCs w:val="28"/>
          <w:highlight w:val="white"/>
        </w:rPr>
        <w:t>ления жалобы в уполномоченный орган, а также в судебном порядке.</w:t>
      </w:r>
    </w:p>
    <w:p w:rsidR="00771901" w:rsidRDefault="00771901">
      <w:pPr>
        <w:ind w:firstLine="709"/>
        <w:jc w:val="both"/>
        <w:rPr>
          <w:rFonts w:ascii="Times New Roman" w:eastAsia="Calibri" w:hAnsi="Times New Roman" w:cs="Times New Roman"/>
          <w:bCs/>
          <w:highlight w:val="white"/>
        </w:rPr>
      </w:pPr>
    </w:p>
    <w:p w:rsidR="00771901" w:rsidRDefault="00771901">
      <w:pPr>
        <w:ind w:firstLine="709"/>
        <w:rPr>
          <w:rFonts w:ascii="Times New Roman" w:eastAsia="Calibri" w:hAnsi="Times New Roman" w:cs="Times New Roman"/>
          <w:bCs/>
          <w:highlight w:val="white"/>
        </w:rPr>
      </w:pPr>
    </w:p>
    <w:p w:rsidR="00771901" w:rsidRDefault="00771901">
      <w:pPr>
        <w:ind w:firstLine="709"/>
        <w:rPr>
          <w:rFonts w:ascii="Times New Roman" w:eastAsia="Calibri" w:hAnsi="Times New Roman" w:cs="Times New Roman"/>
          <w:bCs/>
          <w:highlight w:val="white"/>
        </w:rPr>
      </w:pPr>
    </w:p>
    <w:tbl>
      <w:tblPr>
        <w:tblStyle w:val="afffa"/>
        <w:tblW w:w="9343" w:type="dxa"/>
        <w:tblLayout w:type="fixed"/>
        <w:tblLook w:val="04A0" w:firstRow="1" w:lastRow="0" w:firstColumn="1" w:lastColumn="0" w:noHBand="0" w:noVBand="1"/>
      </w:tblPr>
      <w:tblGrid>
        <w:gridCol w:w="4955"/>
        <w:gridCol w:w="4388"/>
      </w:tblGrid>
      <w:tr w:rsidR="00771901">
        <w:tc>
          <w:tcPr>
            <w:tcW w:w="4954" w:type="dxa"/>
            <w:tcBorders>
              <w:top w:val="nil"/>
              <w:left w:val="nil"/>
              <w:bottom w:val="nil"/>
            </w:tcBorders>
          </w:tcPr>
          <w:p w:rsidR="00771901" w:rsidRDefault="006D0400">
            <w:pPr>
              <w:spacing w:after="160" w:line="259" w:lineRule="auto"/>
              <w:jc w:val="center"/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eastAsia="Calibri" w:hAnsi="Times New Roman" w:cs="Times New Roman"/>
                <w:bCs/>
                <w:szCs w:val="22"/>
                <w:highlight w:val="white"/>
                <w:lang w:eastAsia="en-US" w:bidi="ar-SA"/>
              </w:rPr>
              <w:t>{Ф.И.О. должность уполномоченного сотрудника}</w:t>
            </w:r>
          </w:p>
        </w:tc>
        <w:tc>
          <w:tcPr>
            <w:tcW w:w="4388" w:type="dxa"/>
          </w:tcPr>
          <w:p w:rsidR="00771901" w:rsidRDefault="006D0400">
            <w:pPr>
              <w:jc w:val="center"/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eastAsia="Calibri" w:hAnsi="Times New Roman" w:cs="Times New Roman"/>
                <w:bCs/>
                <w:szCs w:val="22"/>
                <w:highlight w:val="white"/>
                <w:lang w:eastAsia="en-US" w:bidi="ar-SA"/>
              </w:rPr>
              <w:t>Сведения о сертификате</w:t>
            </w:r>
          </w:p>
          <w:p w:rsidR="00771901" w:rsidRDefault="006D0400">
            <w:pPr>
              <w:jc w:val="center"/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eastAsia="Calibri" w:hAnsi="Times New Roman" w:cs="Times New Roman"/>
                <w:bCs/>
                <w:szCs w:val="22"/>
                <w:highlight w:val="white"/>
                <w:lang w:eastAsia="en-US" w:bidi="ar-SA"/>
              </w:rPr>
              <w:t>электронной</w:t>
            </w:r>
          </w:p>
          <w:p w:rsidR="00771901" w:rsidRDefault="006D0400">
            <w:pPr>
              <w:jc w:val="center"/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eastAsia="Calibri" w:hAnsi="Times New Roman" w:cs="Times New Roman"/>
                <w:bCs/>
                <w:szCs w:val="22"/>
                <w:highlight w:val="white"/>
                <w:lang w:eastAsia="en-US" w:bidi="ar-SA"/>
              </w:rPr>
              <w:t>подписи</w:t>
            </w:r>
          </w:p>
        </w:tc>
      </w:tr>
    </w:tbl>
    <w:p w:rsidR="00771901" w:rsidRDefault="00771901">
      <w:pPr>
        <w:pStyle w:val="afff8"/>
        <w:rPr>
          <w:rFonts w:ascii="Times New Roman" w:hAnsi="Times New Roman"/>
          <w:b/>
          <w:bCs/>
          <w:sz w:val="28"/>
          <w:szCs w:val="28"/>
          <w:highlight w:val="white"/>
        </w:rPr>
        <w:sectPr w:rsidR="00771901">
          <w:headerReference w:type="default" r:id="rId23"/>
          <w:footerReference w:type="default" r:id="rId24"/>
          <w:headerReference w:type="first" r:id="rId25"/>
          <w:footerReference w:type="first" r:id="rId26"/>
          <w:pgSz w:w="11906" w:h="16838"/>
          <w:pgMar w:top="641" w:right="1230" w:bottom="1128" w:left="1015" w:header="584" w:footer="6" w:gutter="0"/>
          <w:cols w:space="720"/>
          <w:formProt w:val="0"/>
          <w:docGrid w:linePitch="360"/>
        </w:sectPr>
      </w:pPr>
    </w:p>
    <w:p w:rsidR="00771901" w:rsidRDefault="006D0400">
      <w:pPr>
        <w:pStyle w:val="affb"/>
        <w:jc w:val="right"/>
        <w:rPr>
          <w:rFonts w:ascii="Times New Roman" w:eastAsiaTheme="minorEastAsia" w:hAnsi="Times New Roman" w:cs="Times New Roman"/>
          <w:sz w:val="28"/>
          <w:szCs w:val="28"/>
          <w:highlight w:val="white"/>
          <w:shd w:val="clear" w:color="auto" w:fill="81D41A"/>
        </w:rPr>
      </w:pPr>
      <w:r>
        <w:rPr>
          <w:rFonts w:ascii="Times New Roman" w:eastAsiaTheme="minorEastAsia" w:hAnsi="Times New Roman" w:cs="Times New Roman"/>
          <w:sz w:val="28"/>
          <w:szCs w:val="28"/>
          <w:highlight w:val="white"/>
          <w:shd w:val="clear" w:color="auto" w:fill="81D41A"/>
        </w:rPr>
        <w:lastRenderedPageBreak/>
        <w:t>Приложение № 6</w:t>
      </w:r>
    </w:p>
    <w:p w:rsidR="00771901" w:rsidRDefault="006D0400">
      <w:pPr>
        <w:pStyle w:val="13"/>
        <w:spacing w:after="240"/>
        <w:ind w:firstLine="0"/>
        <w:contextualSpacing/>
        <w:jc w:val="right"/>
        <w:rPr>
          <w:rFonts w:eastAsiaTheme="minorEastAsia"/>
          <w:sz w:val="28"/>
          <w:szCs w:val="28"/>
          <w:highlight w:val="white"/>
          <w:shd w:val="clear" w:color="auto" w:fill="81D41A"/>
        </w:rPr>
      </w:pPr>
      <w:r>
        <w:rPr>
          <w:rFonts w:eastAsiaTheme="minorEastAsia"/>
          <w:sz w:val="28"/>
          <w:szCs w:val="28"/>
          <w:highlight w:val="white"/>
          <w:shd w:val="clear" w:color="auto" w:fill="81D41A"/>
        </w:rPr>
        <w:t>к Административному регламенту</w:t>
      </w:r>
    </w:p>
    <w:p w:rsidR="00771901" w:rsidRDefault="00771901">
      <w:pPr>
        <w:pStyle w:val="13"/>
        <w:spacing w:after="240"/>
        <w:ind w:firstLine="0"/>
        <w:contextualSpacing/>
        <w:jc w:val="right"/>
        <w:rPr>
          <w:rFonts w:eastAsiaTheme="minorEastAsia"/>
          <w:sz w:val="28"/>
          <w:szCs w:val="28"/>
          <w:highlight w:val="white"/>
          <w:shd w:val="clear" w:color="auto" w:fill="81D41A"/>
        </w:rPr>
      </w:pPr>
    </w:p>
    <w:p w:rsidR="00771901" w:rsidRDefault="006D0400">
      <w:pPr>
        <w:pStyle w:val="13"/>
        <w:spacing w:after="240"/>
        <w:ind w:firstLine="0"/>
        <w:contextualSpacing/>
        <w:jc w:val="center"/>
        <w:rPr>
          <w:highlight w:val="white"/>
        </w:rPr>
      </w:pPr>
      <w:bookmarkStart w:id="14" w:name="_Toc103877714"/>
      <w:r>
        <w:rPr>
          <w:rFonts w:eastAsiaTheme="minorHAnsi"/>
          <w:sz w:val="28"/>
          <w:szCs w:val="28"/>
          <w:highlight w:val="white"/>
        </w:rPr>
        <w:t>Проект производства работ</w:t>
      </w:r>
      <w:r>
        <w:rPr>
          <w:rFonts w:eastAsiaTheme="minorHAnsi"/>
          <w:sz w:val="28"/>
          <w:szCs w:val="28"/>
          <w:highlight w:val="white"/>
        </w:rPr>
        <w:t xml:space="preserve"> на прокладку инженерных сетей (пример)</w:t>
      </w:r>
      <w:bookmarkEnd w:id="14"/>
    </w:p>
    <w:p w:rsidR="00771901" w:rsidRDefault="00771901">
      <w:pPr>
        <w:pStyle w:val="13"/>
        <w:tabs>
          <w:tab w:val="left" w:pos="1568"/>
        </w:tabs>
        <w:spacing w:after="240"/>
        <w:ind w:firstLine="0"/>
        <w:contextualSpacing/>
        <w:jc w:val="both"/>
        <w:rPr>
          <w:highlight w:val="white"/>
        </w:rPr>
      </w:pPr>
    </w:p>
    <w:p w:rsidR="00771901" w:rsidRDefault="00771901">
      <w:pPr>
        <w:pStyle w:val="13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771901" w:rsidRDefault="006D0400">
      <w:pPr>
        <w:pStyle w:val="13"/>
        <w:spacing w:after="240"/>
        <w:ind w:firstLine="0"/>
        <w:contextualSpacing/>
        <w:jc w:val="right"/>
        <w:rPr>
          <w:rFonts w:eastAsiaTheme="minorEastAsia"/>
          <w:highlight w:val="white"/>
        </w:rPr>
      </w:pPr>
      <w:r>
        <w:rPr>
          <w:rFonts w:eastAsiaTheme="minorEastAsia"/>
          <w:noProof/>
          <w:highlight w:val="white"/>
          <w:lang w:bidi="ar-SA"/>
        </w:rPr>
        <w:drawing>
          <wp:anchor distT="0" distB="0" distL="0" distR="0" simplePos="0" relativeHeight="5" behindDoc="1" locked="0" layoutInCell="1" allowOverlap="1">
            <wp:simplePos x="0" y="0"/>
            <wp:positionH relativeFrom="column">
              <wp:posOffset>-661670</wp:posOffset>
            </wp:positionH>
            <wp:positionV relativeFrom="paragraph">
              <wp:posOffset>37465</wp:posOffset>
            </wp:positionV>
            <wp:extent cx="6905625" cy="3374390"/>
            <wp:effectExtent l="0" t="0" r="0" b="0"/>
            <wp:wrapNone/>
            <wp:docPr id="4" name="Shap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hape 57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3374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71901" w:rsidRDefault="00771901">
      <w:pPr>
        <w:pStyle w:val="13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771901" w:rsidRDefault="00771901">
      <w:pPr>
        <w:pStyle w:val="13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771901" w:rsidRDefault="006D0400">
      <w:pPr>
        <w:pStyle w:val="13"/>
        <w:spacing w:after="240"/>
        <w:ind w:firstLine="0"/>
        <w:contextualSpacing/>
        <w:jc w:val="right"/>
        <w:rPr>
          <w:rFonts w:eastAsiaTheme="minorEastAsia"/>
          <w:highlight w:val="white"/>
        </w:rPr>
      </w:pPr>
      <w:r>
        <w:rPr>
          <w:rFonts w:eastAsiaTheme="minorEastAsia"/>
          <w:noProof/>
          <w:highlight w:val="white"/>
          <w:lang w:bidi="ar-SA"/>
        </w:rPr>
        <mc:AlternateContent>
          <mc:Choice Requires="wps">
            <w:drawing>
              <wp:anchor distT="0" distB="0" distL="0" distR="0" simplePos="0" relativeHeight="3" behindDoc="1" locked="0" layoutInCell="0" allowOverlap="1">
                <wp:simplePos x="0" y="0"/>
                <wp:positionH relativeFrom="margin">
                  <wp:posOffset>4001770</wp:posOffset>
                </wp:positionH>
                <wp:positionV relativeFrom="page">
                  <wp:posOffset>191770</wp:posOffset>
                </wp:positionV>
                <wp:extent cx="85725" cy="248920"/>
                <wp:effectExtent l="0" t="0" r="0" b="0"/>
                <wp:wrapNone/>
                <wp:docPr id="5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680" cy="2487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771901" w:rsidRDefault="00771901">
                            <w:pPr>
                              <w:pStyle w:val="afff9"/>
                            </w:pPr>
                          </w:p>
                        </w:txbxContent>
                      </wps:txbx>
                      <wps:bodyPr lIns="36360" tIns="36360" rIns="36360" bIns="3636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Надпись 1" path="m0,0l-2147483645,0l-2147483645,-2147483646l0,-2147483646xe" stroked="f" o:allowincell="f" style="position:absolute;margin-left:315.1pt;margin-top:15.1pt;width:6.7pt;height:19.55pt;mso-wrap-style:none;v-text-anchor:middle;mso-position-horizontal-relative:margin;mso-position-vertical-relative:page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Style35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 w:rsidR="00771901" w:rsidRDefault="00771901">
      <w:pPr>
        <w:pStyle w:val="13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771901" w:rsidRDefault="00771901">
      <w:pPr>
        <w:pStyle w:val="13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771901" w:rsidRDefault="00771901">
      <w:pPr>
        <w:pStyle w:val="13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771901" w:rsidRDefault="00771901">
      <w:pPr>
        <w:pStyle w:val="13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771901" w:rsidRDefault="00771901">
      <w:pPr>
        <w:pStyle w:val="13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771901" w:rsidRDefault="00771901">
      <w:pPr>
        <w:pStyle w:val="13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771901" w:rsidRDefault="00771901">
      <w:pPr>
        <w:pStyle w:val="13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771901" w:rsidRDefault="00771901">
      <w:pPr>
        <w:pStyle w:val="13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771901" w:rsidRDefault="00771901">
      <w:pPr>
        <w:pStyle w:val="13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771901" w:rsidRDefault="00771901">
      <w:pPr>
        <w:pStyle w:val="13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771901" w:rsidRDefault="00771901">
      <w:pPr>
        <w:pStyle w:val="13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771901" w:rsidRDefault="00771901">
      <w:pPr>
        <w:pStyle w:val="13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771901" w:rsidRDefault="00771901">
      <w:pPr>
        <w:pStyle w:val="13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771901" w:rsidRDefault="00771901">
      <w:pPr>
        <w:pStyle w:val="13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771901" w:rsidRDefault="00771901">
      <w:pPr>
        <w:pStyle w:val="13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771901" w:rsidRDefault="00771901">
      <w:pPr>
        <w:pStyle w:val="13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771901" w:rsidRDefault="00771901">
      <w:pPr>
        <w:pStyle w:val="13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771901" w:rsidRDefault="00771901">
      <w:pPr>
        <w:pStyle w:val="13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771901" w:rsidRDefault="00771901">
      <w:pPr>
        <w:pStyle w:val="13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771901" w:rsidRDefault="00771901">
      <w:pPr>
        <w:pStyle w:val="13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771901" w:rsidRDefault="00771901">
      <w:pPr>
        <w:pStyle w:val="13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771901" w:rsidRDefault="00771901">
      <w:pPr>
        <w:pStyle w:val="13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771901" w:rsidRDefault="00771901">
      <w:pPr>
        <w:pStyle w:val="13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771901" w:rsidRDefault="00771901">
      <w:pPr>
        <w:pStyle w:val="13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771901" w:rsidRDefault="00771901">
      <w:pPr>
        <w:pStyle w:val="13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771901" w:rsidRDefault="00771901">
      <w:pPr>
        <w:pStyle w:val="13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771901" w:rsidRDefault="00771901">
      <w:pPr>
        <w:pStyle w:val="13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771901" w:rsidRDefault="00771901">
      <w:pPr>
        <w:pStyle w:val="13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771901" w:rsidRDefault="00771901">
      <w:pPr>
        <w:pStyle w:val="13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771901" w:rsidRDefault="00771901">
      <w:pPr>
        <w:pStyle w:val="13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771901" w:rsidRDefault="00771901">
      <w:pPr>
        <w:pStyle w:val="13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771901" w:rsidRDefault="00771901">
      <w:pPr>
        <w:pStyle w:val="13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771901" w:rsidRDefault="00771901">
      <w:pPr>
        <w:pStyle w:val="13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771901" w:rsidRDefault="00771901">
      <w:pPr>
        <w:pStyle w:val="13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771901" w:rsidRDefault="00771901">
      <w:pPr>
        <w:pStyle w:val="13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771901" w:rsidRDefault="00771901">
      <w:pPr>
        <w:pStyle w:val="13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771901" w:rsidRDefault="00771901">
      <w:pPr>
        <w:pStyle w:val="13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771901" w:rsidRDefault="00771901">
      <w:pPr>
        <w:pStyle w:val="13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771901" w:rsidRDefault="00771901">
      <w:pPr>
        <w:pStyle w:val="13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771901" w:rsidRDefault="00771901">
      <w:pPr>
        <w:pStyle w:val="13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771901" w:rsidRDefault="00771901">
      <w:pPr>
        <w:pStyle w:val="13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771901" w:rsidRDefault="00771901">
      <w:pPr>
        <w:pStyle w:val="13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771901" w:rsidRDefault="00771901">
      <w:pPr>
        <w:pStyle w:val="13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771901" w:rsidRDefault="00771901">
      <w:pPr>
        <w:pStyle w:val="13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771901" w:rsidRDefault="00771901">
      <w:pPr>
        <w:pStyle w:val="13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771901" w:rsidRDefault="006D0400">
      <w:pPr>
        <w:pStyle w:val="13"/>
        <w:spacing w:after="240"/>
        <w:ind w:firstLine="0"/>
        <w:contextualSpacing/>
        <w:jc w:val="right"/>
        <w:rPr>
          <w:rFonts w:eastAsiaTheme="minorEastAsia"/>
          <w:sz w:val="28"/>
          <w:szCs w:val="28"/>
          <w:highlight w:val="white"/>
          <w:shd w:val="clear" w:color="auto" w:fill="FFFFFF"/>
        </w:rPr>
      </w:pPr>
      <w:r>
        <w:rPr>
          <w:rFonts w:eastAsiaTheme="minorEastAsia"/>
          <w:sz w:val="28"/>
          <w:szCs w:val="28"/>
          <w:highlight w:val="white"/>
          <w:shd w:val="clear" w:color="auto" w:fill="FFFFFF"/>
        </w:rPr>
        <w:t>Приложение № 7</w:t>
      </w:r>
    </w:p>
    <w:p w:rsidR="00771901" w:rsidRDefault="006D0400">
      <w:pPr>
        <w:pStyle w:val="13"/>
        <w:spacing w:after="240"/>
        <w:ind w:firstLine="0"/>
        <w:contextualSpacing/>
        <w:jc w:val="right"/>
        <w:rPr>
          <w:rFonts w:eastAsiaTheme="minorEastAsia"/>
          <w:sz w:val="28"/>
          <w:szCs w:val="28"/>
          <w:highlight w:val="white"/>
        </w:rPr>
      </w:pPr>
      <w:r>
        <w:rPr>
          <w:rFonts w:eastAsiaTheme="minorEastAsia"/>
          <w:sz w:val="28"/>
          <w:szCs w:val="28"/>
          <w:highlight w:val="white"/>
          <w:shd w:val="clear" w:color="auto" w:fill="FFFFFF"/>
        </w:rPr>
        <w:t xml:space="preserve">к Административному регламенту </w:t>
      </w:r>
    </w:p>
    <w:p w:rsidR="00771901" w:rsidRDefault="006D0400">
      <w:pPr>
        <w:pStyle w:val="27"/>
        <w:keepNext/>
        <w:keepLines/>
        <w:spacing w:after="860"/>
        <w:ind w:left="0" w:firstLine="0"/>
        <w:jc w:val="center"/>
        <w:rPr>
          <w:b w:val="0"/>
          <w:highlight w:val="white"/>
        </w:rPr>
      </w:pPr>
      <w:bookmarkStart w:id="15" w:name="_Toc103877715"/>
      <w:bookmarkStart w:id="16" w:name="_Toc103863893"/>
      <w:bookmarkStart w:id="17" w:name="_Toc103862266"/>
      <w:bookmarkStart w:id="18" w:name="_Toc103862231"/>
      <w:bookmarkStart w:id="19" w:name="bookmark572"/>
      <w:bookmarkStart w:id="20" w:name="bookmark571"/>
      <w:bookmarkStart w:id="21" w:name="bookmark570"/>
      <w:r>
        <w:rPr>
          <w:b w:val="0"/>
          <w:highlight w:val="white"/>
        </w:rPr>
        <w:t>График производства земляных работ</w:t>
      </w:r>
      <w:bookmarkEnd w:id="15"/>
      <w:bookmarkEnd w:id="16"/>
      <w:bookmarkEnd w:id="17"/>
      <w:bookmarkEnd w:id="18"/>
      <w:bookmarkEnd w:id="19"/>
      <w:bookmarkEnd w:id="20"/>
      <w:bookmarkEnd w:id="21"/>
    </w:p>
    <w:p w:rsidR="00771901" w:rsidRDefault="006D0400">
      <w:pPr>
        <w:pStyle w:val="25"/>
        <w:tabs>
          <w:tab w:val="left" w:leader="underscore" w:pos="9322"/>
        </w:tabs>
        <w:spacing w:after="940" w:line="240" w:lineRule="auto"/>
        <w:ind w:firstLine="0"/>
        <w:rPr>
          <w:b/>
          <w:sz w:val="24"/>
          <w:szCs w:val="24"/>
          <w:highlight w:val="white"/>
        </w:rPr>
      </w:pPr>
      <w:r>
        <w:rPr>
          <w:highlight w:val="white"/>
        </w:rPr>
        <w:t xml:space="preserve">Функциональное назначение объекта: </w:t>
      </w:r>
      <w:r>
        <w:rPr>
          <w:highlight w:val="white"/>
        </w:rPr>
        <w:tab/>
      </w:r>
    </w:p>
    <w:p w:rsidR="00771901" w:rsidRDefault="006D0400">
      <w:pPr>
        <w:pStyle w:val="25"/>
        <w:tabs>
          <w:tab w:val="left" w:leader="underscore" w:pos="9322"/>
        </w:tabs>
        <w:spacing w:after="0" w:line="240" w:lineRule="auto"/>
        <w:ind w:firstLine="0"/>
        <w:rPr>
          <w:b/>
          <w:sz w:val="24"/>
          <w:szCs w:val="24"/>
          <w:highlight w:val="white"/>
        </w:rPr>
      </w:pPr>
      <w:r>
        <w:rPr>
          <w:highlight w:val="white"/>
        </w:rPr>
        <w:t>Адрес объекта:</w:t>
      </w:r>
      <w:r>
        <w:rPr>
          <w:highlight w:val="white"/>
        </w:rPr>
        <w:tab/>
      </w:r>
    </w:p>
    <w:p w:rsidR="00771901" w:rsidRDefault="006D0400">
      <w:pPr>
        <w:pStyle w:val="13"/>
        <w:spacing w:after="460"/>
        <w:ind w:firstLine="0"/>
        <w:rPr>
          <w:sz w:val="22"/>
          <w:szCs w:val="22"/>
          <w:highlight w:val="white"/>
        </w:rPr>
      </w:pPr>
      <w:r>
        <w:rPr>
          <w:rFonts w:eastAsiaTheme="minorHAnsi"/>
          <w:sz w:val="22"/>
          <w:szCs w:val="22"/>
          <w:highlight w:val="white"/>
        </w:rPr>
        <w:t xml:space="preserve">                             (адрес проведения земляных работ, кадастровый номер земельного участка)</w:t>
      </w:r>
    </w:p>
    <w:tbl>
      <w:tblPr>
        <w:tblW w:w="950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6"/>
        <w:gridCol w:w="4341"/>
        <w:gridCol w:w="2204"/>
        <w:gridCol w:w="2212"/>
      </w:tblGrid>
      <w:tr w:rsidR="00771901">
        <w:trPr>
          <w:trHeight w:hRule="exact" w:val="1522"/>
          <w:jc w:val="center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71901" w:rsidRDefault="006D0400">
            <w:pPr>
              <w:pStyle w:val="affa"/>
              <w:spacing w:line="276" w:lineRule="auto"/>
              <w:ind w:firstLine="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№ п/п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771901" w:rsidRDefault="006D0400">
            <w:pPr>
              <w:pStyle w:val="affa"/>
              <w:ind w:firstLine="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Наименование работ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71901" w:rsidRDefault="006D0400">
            <w:pPr>
              <w:pStyle w:val="affa"/>
              <w:spacing w:after="160" w:line="276" w:lineRule="auto"/>
              <w:ind w:firstLine="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Дата начала работ</w:t>
            </w:r>
          </w:p>
          <w:p w:rsidR="00771901" w:rsidRDefault="006D0400">
            <w:pPr>
              <w:pStyle w:val="affa"/>
              <w:spacing w:line="276" w:lineRule="auto"/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(день/месяц/год)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71901" w:rsidRDefault="006D0400">
            <w:pPr>
              <w:pStyle w:val="affa"/>
              <w:spacing w:after="160" w:line="276" w:lineRule="auto"/>
              <w:ind w:firstLine="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Дата окончания работ</w:t>
            </w:r>
          </w:p>
          <w:p w:rsidR="00771901" w:rsidRDefault="006D0400">
            <w:pPr>
              <w:pStyle w:val="affa"/>
              <w:spacing w:line="276" w:lineRule="auto"/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(день/месяц/год)</w:t>
            </w:r>
          </w:p>
        </w:tc>
      </w:tr>
      <w:tr w:rsidR="00771901">
        <w:trPr>
          <w:trHeight w:hRule="exact" w:val="581"/>
          <w:jc w:val="center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71901" w:rsidRDefault="00771901">
            <w:pPr>
              <w:rPr>
                <w:sz w:val="10"/>
                <w:szCs w:val="10"/>
                <w:highlight w:val="white"/>
              </w:rPr>
            </w:pP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71901" w:rsidRDefault="00771901">
            <w:pPr>
              <w:rPr>
                <w:sz w:val="10"/>
                <w:szCs w:val="10"/>
                <w:highlight w:val="white"/>
              </w:rPr>
            </w:pP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71901" w:rsidRDefault="00771901">
            <w:pPr>
              <w:rPr>
                <w:sz w:val="10"/>
                <w:szCs w:val="10"/>
                <w:highlight w:val="white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71901" w:rsidRDefault="00771901">
            <w:pPr>
              <w:rPr>
                <w:sz w:val="10"/>
                <w:szCs w:val="10"/>
                <w:highlight w:val="white"/>
              </w:rPr>
            </w:pPr>
          </w:p>
        </w:tc>
      </w:tr>
      <w:tr w:rsidR="00771901">
        <w:trPr>
          <w:trHeight w:hRule="exact" w:val="581"/>
          <w:jc w:val="center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71901" w:rsidRDefault="00771901">
            <w:pPr>
              <w:rPr>
                <w:sz w:val="10"/>
                <w:szCs w:val="10"/>
                <w:highlight w:val="white"/>
              </w:rPr>
            </w:pP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71901" w:rsidRDefault="00771901">
            <w:pPr>
              <w:rPr>
                <w:sz w:val="10"/>
                <w:szCs w:val="10"/>
                <w:highlight w:val="white"/>
              </w:rPr>
            </w:pP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71901" w:rsidRDefault="00771901">
            <w:pPr>
              <w:rPr>
                <w:sz w:val="10"/>
                <w:szCs w:val="10"/>
                <w:highlight w:val="white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71901" w:rsidRDefault="00771901">
            <w:pPr>
              <w:rPr>
                <w:sz w:val="10"/>
                <w:szCs w:val="10"/>
                <w:highlight w:val="white"/>
              </w:rPr>
            </w:pPr>
          </w:p>
        </w:tc>
      </w:tr>
      <w:tr w:rsidR="00771901">
        <w:trPr>
          <w:trHeight w:hRule="exact" w:val="576"/>
          <w:jc w:val="center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71901" w:rsidRDefault="00771901">
            <w:pPr>
              <w:rPr>
                <w:sz w:val="10"/>
                <w:szCs w:val="10"/>
                <w:highlight w:val="white"/>
              </w:rPr>
            </w:pP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71901" w:rsidRDefault="00771901">
            <w:pPr>
              <w:rPr>
                <w:sz w:val="10"/>
                <w:szCs w:val="10"/>
                <w:highlight w:val="white"/>
              </w:rPr>
            </w:pP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71901" w:rsidRDefault="00771901">
            <w:pPr>
              <w:rPr>
                <w:sz w:val="10"/>
                <w:szCs w:val="10"/>
                <w:highlight w:val="white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71901" w:rsidRDefault="00771901">
            <w:pPr>
              <w:rPr>
                <w:sz w:val="10"/>
                <w:szCs w:val="10"/>
                <w:highlight w:val="white"/>
              </w:rPr>
            </w:pPr>
          </w:p>
        </w:tc>
      </w:tr>
      <w:tr w:rsidR="00771901">
        <w:trPr>
          <w:trHeight w:hRule="exact" w:val="590"/>
          <w:jc w:val="center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71901" w:rsidRDefault="00771901">
            <w:pPr>
              <w:rPr>
                <w:sz w:val="10"/>
                <w:szCs w:val="10"/>
                <w:highlight w:val="white"/>
              </w:rPr>
            </w:pP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71901" w:rsidRDefault="00771901">
            <w:pPr>
              <w:rPr>
                <w:sz w:val="10"/>
                <w:szCs w:val="10"/>
                <w:highlight w:val="white"/>
              </w:rPr>
            </w:pP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71901" w:rsidRDefault="00771901">
            <w:pPr>
              <w:rPr>
                <w:sz w:val="10"/>
                <w:szCs w:val="10"/>
                <w:highlight w:val="white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1901" w:rsidRDefault="00771901">
            <w:pPr>
              <w:rPr>
                <w:sz w:val="10"/>
                <w:szCs w:val="10"/>
                <w:highlight w:val="white"/>
              </w:rPr>
            </w:pPr>
          </w:p>
        </w:tc>
      </w:tr>
    </w:tbl>
    <w:p w:rsidR="00771901" w:rsidRDefault="00771901">
      <w:pPr>
        <w:spacing w:after="799" w:line="1" w:lineRule="exact"/>
        <w:rPr>
          <w:rFonts w:ascii="Times New Roman" w:eastAsia="Times New Roman" w:hAnsi="Times New Roman" w:cs="Times New Roman"/>
          <w:b/>
          <w:highlight w:val="white"/>
        </w:rPr>
      </w:pPr>
    </w:p>
    <w:p w:rsidR="00771901" w:rsidRDefault="006D0400">
      <w:pPr>
        <w:pStyle w:val="13"/>
        <w:tabs>
          <w:tab w:val="left" w:leader="underscore" w:pos="9322"/>
        </w:tabs>
        <w:ind w:firstLine="0"/>
        <w:jc w:val="both"/>
        <w:rPr>
          <w:b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Исполнитель работ</w:t>
      </w:r>
      <w:r>
        <w:rPr>
          <w:sz w:val="28"/>
          <w:szCs w:val="28"/>
          <w:highlight w:val="white"/>
        </w:rPr>
        <w:tab/>
      </w:r>
    </w:p>
    <w:p w:rsidR="00771901" w:rsidRDefault="006D0400">
      <w:pPr>
        <w:pStyle w:val="13"/>
        <w:ind w:firstLine="0"/>
        <w:jc w:val="center"/>
        <w:rPr>
          <w:b/>
          <w:highlight w:val="white"/>
        </w:rPr>
      </w:pPr>
      <w:r>
        <w:rPr>
          <w:highlight w:val="white"/>
        </w:rPr>
        <w:t xml:space="preserve">(должность, </w:t>
      </w:r>
      <w:r>
        <w:rPr>
          <w:highlight w:val="white"/>
        </w:rPr>
        <w:t>подпись, расшифровка подписи)</w:t>
      </w:r>
    </w:p>
    <w:p w:rsidR="00771901" w:rsidRDefault="006D0400">
      <w:pPr>
        <w:pStyle w:val="13"/>
        <w:ind w:firstLine="0"/>
        <w:jc w:val="both"/>
        <w:rPr>
          <w:b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М.П.</w:t>
      </w:r>
    </w:p>
    <w:p w:rsidR="00771901" w:rsidRDefault="006D0400">
      <w:pPr>
        <w:pStyle w:val="13"/>
        <w:tabs>
          <w:tab w:val="left" w:pos="6979"/>
          <w:tab w:val="left" w:leader="underscore" w:pos="7301"/>
          <w:tab w:val="left" w:leader="underscore" w:pos="9094"/>
        </w:tabs>
        <w:spacing w:after="460"/>
        <w:ind w:firstLine="0"/>
        <w:jc w:val="both"/>
        <w:rPr>
          <w:b/>
          <w:sz w:val="28"/>
          <w:szCs w:val="28"/>
          <w:highlight w:val="white"/>
        </w:rPr>
      </w:pPr>
      <w:r>
        <w:rPr>
          <w:highlight w:val="white"/>
        </w:rPr>
        <w:t xml:space="preserve">(при наличии)                                                                          «______» </w:t>
      </w:r>
      <w:r>
        <w:rPr>
          <w:sz w:val="28"/>
          <w:szCs w:val="28"/>
          <w:highlight w:val="white"/>
        </w:rPr>
        <w:t>20</w:t>
      </w:r>
      <w:r>
        <w:rPr>
          <w:sz w:val="28"/>
          <w:szCs w:val="28"/>
          <w:highlight w:val="white"/>
        </w:rPr>
        <w:tab/>
        <w:t>___г.</w:t>
      </w:r>
    </w:p>
    <w:p w:rsidR="00771901" w:rsidRDefault="006D0400">
      <w:pPr>
        <w:pStyle w:val="13"/>
        <w:tabs>
          <w:tab w:val="left" w:leader="underscore" w:pos="9322"/>
        </w:tabs>
        <w:ind w:firstLine="0"/>
        <w:jc w:val="both"/>
        <w:rPr>
          <w:b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Заказчик (при наличии)</w:t>
      </w:r>
      <w:r>
        <w:rPr>
          <w:sz w:val="28"/>
          <w:szCs w:val="28"/>
          <w:highlight w:val="white"/>
        </w:rPr>
        <w:tab/>
      </w:r>
    </w:p>
    <w:p w:rsidR="00771901" w:rsidRDefault="006D0400">
      <w:pPr>
        <w:pStyle w:val="13"/>
        <w:ind w:firstLine="0"/>
        <w:jc w:val="center"/>
        <w:rPr>
          <w:b/>
          <w:highlight w:val="white"/>
        </w:rPr>
      </w:pPr>
      <w:r>
        <w:rPr>
          <w:highlight w:val="white"/>
        </w:rPr>
        <w:t>(должность, подпись, расшифровка подписи)</w:t>
      </w:r>
    </w:p>
    <w:p w:rsidR="00771901" w:rsidRDefault="006D0400">
      <w:pPr>
        <w:pStyle w:val="13"/>
        <w:ind w:firstLine="0"/>
        <w:rPr>
          <w:b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М.П.</w:t>
      </w:r>
    </w:p>
    <w:p w:rsidR="00771901" w:rsidRDefault="006D0400">
      <w:pPr>
        <w:pStyle w:val="13"/>
        <w:tabs>
          <w:tab w:val="left" w:pos="6979"/>
        </w:tabs>
        <w:spacing w:after="640" w:line="276" w:lineRule="auto"/>
        <w:ind w:firstLine="0"/>
        <w:outlineLvl w:val="1"/>
        <w:rPr>
          <w:b/>
          <w:highlight w:val="white"/>
        </w:rPr>
      </w:pPr>
      <w:r>
        <w:rPr>
          <w:rFonts w:eastAsiaTheme="minorEastAsia"/>
          <w:bCs/>
          <w:highlight w:val="white"/>
        </w:rPr>
        <w:t xml:space="preserve">(при наличии)                                                                             </w:t>
      </w:r>
      <w:r>
        <w:rPr>
          <w:highlight w:val="white"/>
        </w:rPr>
        <w:t xml:space="preserve">«______» </w:t>
      </w:r>
      <w:r>
        <w:rPr>
          <w:sz w:val="28"/>
          <w:szCs w:val="28"/>
          <w:highlight w:val="white"/>
        </w:rPr>
        <w:t>20___г</w:t>
      </w:r>
      <w:r>
        <w:rPr>
          <w:rFonts w:eastAsiaTheme="minorEastAsia"/>
          <w:b/>
          <w:bCs/>
          <w:highlight w:val="white"/>
        </w:rPr>
        <w:t>.</w:t>
      </w:r>
    </w:p>
    <w:p w:rsidR="00771901" w:rsidRDefault="00771901">
      <w:pPr>
        <w:pStyle w:val="13"/>
        <w:spacing w:after="160" w:line="276" w:lineRule="auto"/>
        <w:ind w:firstLine="0"/>
        <w:jc w:val="center"/>
        <w:outlineLvl w:val="1"/>
        <w:rPr>
          <w:b/>
          <w:bCs/>
          <w:highlight w:val="white"/>
        </w:rPr>
      </w:pPr>
    </w:p>
    <w:p w:rsidR="00771901" w:rsidRDefault="00771901">
      <w:pPr>
        <w:pStyle w:val="13"/>
        <w:spacing w:after="160" w:line="276" w:lineRule="auto"/>
        <w:ind w:firstLine="0"/>
        <w:jc w:val="center"/>
        <w:outlineLvl w:val="1"/>
        <w:rPr>
          <w:b/>
          <w:bCs/>
          <w:highlight w:val="white"/>
        </w:rPr>
      </w:pPr>
    </w:p>
    <w:p w:rsidR="00771901" w:rsidRDefault="006D0400">
      <w:pPr>
        <w:pStyle w:val="13"/>
        <w:ind w:firstLine="0"/>
        <w:contextualSpacing/>
        <w:jc w:val="right"/>
        <w:rPr>
          <w:rFonts w:eastAsiaTheme="minorEastAsia"/>
          <w:sz w:val="28"/>
          <w:szCs w:val="28"/>
          <w:shd w:val="clear" w:color="auto" w:fill="FFFFFF"/>
        </w:rPr>
      </w:pPr>
      <w:r>
        <w:rPr>
          <w:rFonts w:eastAsiaTheme="minorEastAsia"/>
          <w:sz w:val="28"/>
          <w:szCs w:val="28"/>
          <w:highlight w:val="white"/>
          <w:shd w:val="clear" w:color="auto" w:fill="FFFFFF"/>
        </w:rPr>
        <w:lastRenderedPageBreak/>
        <w:t>Прилож</w:t>
      </w:r>
      <w:r>
        <w:rPr>
          <w:rFonts w:eastAsiaTheme="minorEastAsia"/>
          <w:sz w:val="28"/>
          <w:szCs w:val="28"/>
          <w:shd w:val="clear" w:color="auto" w:fill="FFFFFF"/>
        </w:rPr>
        <w:t>ение  №8</w:t>
      </w:r>
    </w:p>
    <w:p w:rsidR="00771901" w:rsidRDefault="006D0400">
      <w:pPr>
        <w:pStyle w:val="13"/>
        <w:ind w:firstLine="0"/>
        <w:contextualSpacing/>
        <w:jc w:val="right"/>
        <w:rPr>
          <w:rFonts w:eastAsiaTheme="minorEastAsia"/>
          <w:sz w:val="28"/>
          <w:szCs w:val="28"/>
          <w:highlight w:val="white"/>
        </w:rPr>
      </w:pPr>
      <w:r>
        <w:rPr>
          <w:bCs/>
          <w:sz w:val="28"/>
          <w:szCs w:val="28"/>
        </w:rPr>
        <w:t xml:space="preserve">               к Административному регламенту</w:t>
      </w:r>
    </w:p>
    <w:p w:rsidR="00771901" w:rsidRDefault="00771901">
      <w:pPr>
        <w:pStyle w:val="13"/>
        <w:spacing w:after="240"/>
        <w:ind w:firstLine="720"/>
        <w:contextualSpacing/>
        <w:jc w:val="right"/>
      </w:pPr>
    </w:p>
    <w:p w:rsidR="00771901" w:rsidRDefault="006D0400">
      <w:pPr>
        <w:pStyle w:val="13"/>
        <w:spacing w:after="240"/>
        <w:ind w:firstLine="720"/>
        <w:contextualSpacing/>
        <w:jc w:val="right"/>
      </w:pPr>
      <w:r>
        <w:t>ФОРМА 1</w:t>
      </w:r>
    </w:p>
    <w:p w:rsidR="00771901" w:rsidRDefault="006D0400">
      <w:pPr>
        <w:jc w:val="center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ЗАЯВЛЕНИЕ</w:t>
      </w:r>
    </w:p>
    <w:p w:rsidR="00771901" w:rsidRDefault="006D0400">
      <w:pPr>
        <w:jc w:val="center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о выдаче разрешения на производство земляных работ </w:t>
      </w:r>
    </w:p>
    <w:p w:rsidR="00771901" w:rsidRDefault="00771901">
      <w:pPr>
        <w:jc w:val="both"/>
        <w:rPr>
          <w:rFonts w:ascii="Times New Roman" w:eastAsia="Times New Roman" w:hAnsi="Times New Roman" w:cs="Times New Roman"/>
          <w:lang w:eastAsia="zh-CN"/>
        </w:rPr>
      </w:pPr>
    </w:p>
    <w:p w:rsidR="00771901" w:rsidRDefault="006D0400">
      <w:pPr>
        <w:ind w:left="4820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В ____________</w:t>
      </w:r>
      <w:r>
        <w:rPr>
          <w:rFonts w:ascii="Times New Roman" w:eastAsia="Times New Roman" w:hAnsi="Times New Roman" w:cs="Times New Roman"/>
          <w:lang w:eastAsia="zh-CN"/>
        </w:rPr>
        <w:t>_______________________</w:t>
      </w:r>
    </w:p>
    <w:p w:rsidR="00771901" w:rsidRDefault="006D0400">
      <w:pPr>
        <w:ind w:left="4820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от_______________________________________________________________________</w:t>
      </w:r>
    </w:p>
    <w:p w:rsidR="00771901" w:rsidRDefault="006D0400">
      <w:pPr>
        <w:ind w:left="4820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(наименование организации, фамилия, имя, отчество физического лица)</w:t>
      </w:r>
    </w:p>
    <w:p w:rsidR="00771901" w:rsidRDefault="006D0400">
      <w:pPr>
        <w:ind w:left="4112" w:firstLine="708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Адрес: </w:t>
      </w:r>
    </w:p>
    <w:p w:rsidR="00771901" w:rsidRDefault="006D0400">
      <w:pPr>
        <w:ind w:left="4112" w:firstLine="708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Телефон: </w:t>
      </w:r>
    </w:p>
    <w:p w:rsidR="00771901" w:rsidRDefault="006D0400">
      <w:pPr>
        <w:ind w:left="4112" w:firstLine="708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ИНН: </w:t>
      </w:r>
    </w:p>
    <w:p w:rsidR="00771901" w:rsidRDefault="00771901">
      <w:pPr>
        <w:jc w:val="both"/>
        <w:rPr>
          <w:rFonts w:ascii="Times New Roman" w:eastAsia="Times New Roman" w:hAnsi="Times New Roman" w:cs="Times New Roman"/>
          <w:lang w:eastAsia="zh-CN"/>
        </w:rPr>
      </w:pPr>
    </w:p>
    <w:p w:rsidR="00771901" w:rsidRDefault="006D0400">
      <w:pPr>
        <w:ind w:firstLine="708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Прошу выдать разрешение на производство земляных работ на террито</w:t>
      </w:r>
      <w:r>
        <w:rPr>
          <w:rFonts w:ascii="Times New Roman" w:eastAsia="Times New Roman" w:hAnsi="Times New Roman" w:cs="Times New Roman"/>
          <w:lang w:eastAsia="zh-CN"/>
        </w:rPr>
        <w:t>рии муниципального образования "___________________________________"</w:t>
      </w:r>
    </w:p>
    <w:p w:rsidR="00771901" w:rsidRDefault="006D0400">
      <w:pPr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______________________________________________________________________</w:t>
      </w:r>
    </w:p>
    <w:p w:rsidR="00771901" w:rsidRDefault="006D0400">
      <w:pPr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                                (вид работ)</w:t>
      </w:r>
    </w:p>
    <w:p w:rsidR="00771901" w:rsidRDefault="006D0400">
      <w:pPr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Место проведения работ:______________________________________________</w:t>
      </w:r>
    </w:p>
    <w:p w:rsidR="00771901" w:rsidRDefault="006D0400">
      <w:pPr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Вид вскрываемого покрытия:_______________________________________________</w:t>
      </w:r>
    </w:p>
    <w:p w:rsidR="00771901" w:rsidRDefault="006D0400">
      <w:pPr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Сведение об ответственном за производство земляных работ:</w:t>
      </w:r>
    </w:p>
    <w:p w:rsidR="00771901" w:rsidRDefault="006D0400">
      <w:pPr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Ф.И.О.: ___________________________________________________________________</w:t>
      </w:r>
    </w:p>
    <w:p w:rsidR="00771901" w:rsidRDefault="006D0400">
      <w:pPr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Должность: </w:t>
      </w:r>
      <w:r>
        <w:rPr>
          <w:rFonts w:ascii="Times New Roman" w:eastAsia="Times New Roman" w:hAnsi="Times New Roman" w:cs="Times New Roman"/>
          <w:lang w:eastAsia="zh-CN"/>
        </w:rPr>
        <w:t>____________________________________________________________</w:t>
      </w:r>
    </w:p>
    <w:p w:rsidR="00771901" w:rsidRDefault="006D0400">
      <w:pPr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Паспортные данные: Серия _________ N ___________ выдан</w:t>
      </w:r>
    </w:p>
    <w:p w:rsidR="00771901" w:rsidRDefault="006D0400">
      <w:pPr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Номер телефона: ___________________</w:t>
      </w:r>
    </w:p>
    <w:p w:rsidR="00771901" w:rsidRDefault="006D0400">
      <w:pPr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Номер и дата приказа о назначении ответственного лица: _________________________________________________</w:t>
      </w:r>
      <w:r>
        <w:rPr>
          <w:rFonts w:ascii="Times New Roman" w:eastAsia="Times New Roman" w:hAnsi="Times New Roman" w:cs="Times New Roman"/>
          <w:lang w:eastAsia="zh-CN"/>
        </w:rPr>
        <w:t>____________________</w:t>
      </w:r>
    </w:p>
    <w:p w:rsidR="00771901" w:rsidRDefault="006D0400">
      <w:pPr>
        <w:ind w:firstLine="708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Срок производства земляных работ: ____________________________________</w:t>
      </w:r>
    </w:p>
    <w:p w:rsidR="00771901" w:rsidRDefault="006D0400">
      <w:pPr>
        <w:ind w:firstLine="708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Полное восстановление дорожного покрытия и объектов благоустройства будет произведено в срок до: _______________________________________________</w:t>
      </w:r>
    </w:p>
    <w:p w:rsidR="00771901" w:rsidRDefault="006D0400">
      <w:pPr>
        <w:ind w:firstLine="708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Производство работ </w:t>
      </w:r>
      <w:r>
        <w:rPr>
          <w:rFonts w:ascii="Times New Roman" w:eastAsia="Times New Roman" w:hAnsi="Times New Roman" w:cs="Times New Roman"/>
          <w:lang w:eastAsia="zh-CN"/>
        </w:rPr>
        <w:t>предполагает/не предполагает (нужное подчеркнуть) ограничение движения пешеходов или автотранспорта.</w:t>
      </w:r>
    </w:p>
    <w:p w:rsidR="00771901" w:rsidRDefault="006D0400">
      <w:pPr>
        <w:ind w:firstLine="708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Производство работ предполагает/не предполагает (нужное подчеркнуть) снос зеленых насаждений.</w:t>
      </w:r>
    </w:p>
    <w:p w:rsidR="00771901" w:rsidRDefault="006D0400">
      <w:pPr>
        <w:ind w:firstLine="708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Объект в полном объеме обеспечен проектно-сметной документаци</w:t>
      </w:r>
      <w:r>
        <w:rPr>
          <w:rFonts w:ascii="Times New Roman" w:eastAsia="Times New Roman" w:hAnsi="Times New Roman" w:cs="Times New Roman"/>
          <w:lang w:eastAsia="zh-CN"/>
        </w:rPr>
        <w:t>ей, материалами, ограждением, механизмами, рабочей силой и финансированием.</w:t>
      </w:r>
    </w:p>
    <w:p w:rsidR="00771901" w:rsidRDefault="006D0400">
      <w:pPr>
        <w:ind w:firstLine="708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При производстве работ гарантируем безопасное и беспрепятственное движение автотранспорта и пешеходов.</w:t>
      </w:r>
    </w:p>
    <w:p w:rsidR="00771901" w:rsidRDefault="006D0400">
      <w:pPr>
        <w:ind w:firstLine="708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Обязуемся восстановить благоустройство на месте проведения работ.</w:t>
      </w:r>
    </w:p>
    <w:p w:rsidR="00771901" w:rsidRDefault="006D0400">
      <w:pPr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Подтверждаю</w:t>
      </w:r>
      <w:r>
        <w:rPr>
          <w:rFonts w:ascii="Times New Roman" w:eastAsia="Times New Roman" w:hAnsi="Times New Roman" w:cs="Times New Roman"/>
          <w:lang w:eastAsia="zh-CN"/>
        </w:rPr>
        <w:t xml:space="preserve"> согласие на обработку персональных данных в соответствии с требованиями Федерального </w:t>
      </w:r>
      <w:hyperlink r:id="rId28">
        <w:r>
          <w:rPr>
            <w:rFonts w:ascii="Times New Roman" w:eastAsia="Times New Roman" w:hAnsi="Times New Roman" w:cs="Times New Roman"/>
            <w:lang w:eastAsia="zh-CN"/>
          </w:rPr>
          <w:t>закона</w:t>
        </w:r>
      </w:hyperlink>
      <w:r>
        <w:rPr>
          <w:rFonts w:ascii="Times New Roman" w:eastAsia="Times New Roman" w:hAnsi="Times New Roman" w:cs="Times New Roman"/>
          <w:lang w:eastAsia="zh-CN"/>
        </w:rPr>
        <w:t xml:space="preserve"> от 27.07.2006 N 152</w:t>
      </w:r>
      <w:r>
        <w:rPr>
          <w:rFonts w:ascii="Times New Roman" w:eastAsia="Times New Roman" w:hAnsi="Times New Roman" w:cs="Times New Roman"/>
          <w:lang w:eastAsia="zh-CN"/>
        </w:rPr>
        <w:t>-ФЗ "О персональных данных".</w:t>
      </w:r>
    </w:p>
    <w:p w:rsidR="00771901" w:rsidRDefault="00771901">
      <w:pPr>
        <w:jc w:val="both"/>
        <w:rPr>
          <w:rFonts w:ascii="Times New Roman" w:eastAsia="Times New Roman" w:hAnsi="Times New Roman" w:cs="Times New Roman"/>
          <w:lang w:eastAsia="zh-CN"/>
        </w:rPr>
      </w:pPr>
    </w:p>
    <w:p w:rsidR="00771901" w:rsidRDefault="006D0400">
      <w:pPr>
        <w:ind w:firstLine="708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Результат предоставления муниципальной услуги получу (нужное отметить):</w:t>
      </w:r>
    </w:p>
    <w:p w:rsidR="00771901" w:rsidRDefault="006D0400">
      <w:pPr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    ┌─┐</w:t>
      </w:r>
    </w:p>
    <w:p w:rsidR="00771901" w:rsidRDefault="006D0400">
      <w:pPr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    └─┘ лично в Администрации ___________;</w:t>
      </w:r>
    </w:p>
    <w:p w:rsidR="00771901" w:rsidRDefault="006D0400">
      <w:pPr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    ┌─┐</w:t>
      </w:r>
    </w:p>
    <w:p w:rsidR="00771901" w:rsidRDefault="006D0400">
      <w:pPr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    └─┘ почтовым отправлением.</w:t>
      </w:r>
    </w:p>
    <w:p w:rsidR="00771901" w:rsidRDefault="00771901">
      <w:pPr>
        <w:jc w:val="both"/>
        <w:rPr>
          <w:rFonts w:ascii="Times New Roman" w:eastAsia="Times New Roman" w:hAnsi="Times New Roman" w:cs="Times New Roman"/>
          <w:lang w:eastAsia="zh-CN"/>
        </w:rPr>
      </w:pPr>
    </w:p>
    <w:p w:rsidR="00771901" w:rsidRDefault="006D0400">
      <w:pPr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Прилагаю: (согласно п. ___  административного регламента)</w:t>
      </w:r>
    </w:p>
    <w:p w:rsidR="00771901" w:rsidRDefault="006D0400">
      <w:pPr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lastRenderedPageBreak/>
        <w:t>"___"</w:t>
      </w:r>
      <w:r>
        <w:rPr>
          <w:rFonts w:ascii="Times New Roman" w:eastAsia="Times New Roman" w:hAnsi="Times New Roman" w:cs="Times New Roman"/>
          <w:lang w:eastAsia="zh-CN"/>
        </w:rPr>
        <w:t xml:space="preserve"> ___________ 20___ г.      ___________________     ___________________</w:t>
      </w:r>
    </w:p>
    <w:p w:rsidR="00771901" w:rsidRDefault="006D0400">
      <w:pPr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   дата подачи заявления                    подпись заявителя        Ф.И.О. заявителя</w:t>
      </w:r>
    </w:p>
    <w:p w:rsidR="00771901" w:rsidRDefault="00771901">
      <w:pPr>
        <w:jc w:val="both"/>
        <w:rPr>
          <w:rFonts w:ascii="Times New Roman" w:eastAsia="Times New Roman" w:hAnsi="Times New Roman" w:cs="Times New Roman"/>
          <w:lang w:eastAsia="zh-CN"/>
        </w:rPr>
      </w:pPr>
    </w:p>
    <w:p w:rsidR="00771901" w:rsidRDefault="00771901">
      <w:pPr>
        <w:ind w:firstLine="720"/>
        <w:jc w:val="both"/>
        <w:rPr>
          <w:rFonts w:ascii="Times New Roman" w:eastAsia="Times New Roman" w:hAnsi="Times New Roman" w:cs="Times New Roman"/>
          <w:lang w:eastAsia="zh-CN"/>
        </w:rPr>
      </w:pPr>
    </w:p>
    <w:p w:rsidR="00771901" w:rsidRDefault="006D0400">
      <w:pPr>
        <w:ind w:firstLine="720"/>
        <w:jc w:val="right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hAnsi="Times New Roman" w:cs="Times New Roman"/>
        </w:rPr>
        <w:t>ФОРМА 2</w:t>
      </w:r>
    </w:p>
    <w:p w:rsidR="00771901" w:rsidRDefault="006D0400">
      <w:pPr>
        <w:jc w:val="center"/>
        <w:rPr>
          <w:rFonts w:ascii="Times New Roman" w:eastAsia="Times New Roman" w:hAnsi="Times New Roman" w:cs="Times New Roman"/>
          <w:lang w:eastAsia="zh-CN"/>
        </w:rPr>
      </w:pPr>
      <w:bookmarkStart w:id="22" w:name="P522"/>
      <w:bookmarkEnd w:id="22"/>
      <w:r>
        <w:rPr>
          <w:rFonts w:ascii="Times New Roman" w:eastAsia="Times New Roman" w:hAnsi="Times New Roman" w:cs="Times New Roman"/>
          <w:lang w:eastAsia="zh-CN"/>
        </w:rPr>
        <w:t>ЗАЯВЛЕНИЕ</w:t>
      </w:r>
    </w:p>
    <w:p w:rsidR="00771901" w:rsidRDefault="006D0400">
      <w:pPr>
        <w:jc w:val="center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о продлении разрешения на производство земляных работ </w:t>
      </w:r>
    </w:p>
    <w:p w:rsidR="00771901" w:rsidRDefault="00771901">
      <w:pPr>
        <w:jc w:val="center"/>
        <w:rPr>
          <w:rFonts w:ascii="Times New Roman" w:eastAsia="Times New Roman" w:hAnsi="Times New Roman" w:cs="Times New Roman"/>
          <w:lang w:eastAsia="zh-CN"/>
        </w:rPr>
      </w:pPr>
    </w:p>
    <w:p w:rsidR="00771901" w:rsidRDefault="00771901">
      <w:pPr>
        <w:jc w:val="both"/>
        <w:rPr>
          <w:rFonts w:ascii="Times New Roman" w:eastAsia="Times New Roman" w:hAnsi="Times New Roman" w:cs="Times New Roman"/>
          <w:lang w:eastAsia="zh-CN"/>
        </w:rPr>
      </w:pPr>
    </w:p>
    <w:p w:rsidR="00771901" w:rsidRDefault="006D0400">
      <w:pPr>
        <w:ind w:left="4820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В </w:t>
      </w:r>
      <w:r>
        <w:rPr>
          <w:rFonts w:ascii="Times New Roman" w:eastAsia="Times New Roman" w:hAnsi="Times New Roman" w:cs="Times New Roman"/>
          <w:lang w:eastAsia="zh-CN"/>
        </w:rPr>
        <w:t>__________________________________</w:t>
      </w:r>
    </w:p>
    <w:p w:rsidR="00771901" w:rsidRDefault="006D0400">
      <w:pPr>
        <w:ind w:left="4820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от_______________________________________________________________________</w:t>
      </w:r>
    </w:p>
    <w:p w:rsidR="00771901" w:rsidRDefault="006D0400">
      <w:pPr>
        <w:ind w:left="4820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(наименование организации, фамилия, имя, отчество физического лица)</w:t>
      </w:r>
    </w:p>
    <w:p w:rsidR="00771901" w:rsidRDefault="006D0400">
      <w:pPr>
        <w:ind w:left="4112" w:firstLine="708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Адрес: </w:t>
      </w:r>
    </w:p>
    <w:p w:rsidR="00771901" w:rsidRDefault="006D0400">
      <w:pPr>
        <w:ind w:left="4112" w:firstLine="708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Телефон: </w:t>
      </w:r>
    </w:p>
    <w:p w:rsidR="00771901" w:rsidRDefault="00771901">
      <w:pPr>
        <w:jc w:val="both"/>
        <w:rPr>
          <w:rFonts w:ascii="Times New Roman" w:eastAsia="Times New Roman" w:hAnsi="Times New Roman" w:cs="Times New Roman"/>
          <w:lang w:eastAsia="zh-CN"/>
        </w:rPr>
      </w:pPr>
    </w:p>
    <w:p w:rsidR="00771901" w:rsidRDefault="006D0400">
      <w:pPr>
        <w:ind w:firstLine="708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Прошу продлить разрешение на производство земляных работ на </w:t>
      </w:r>
      <w:r>
        <w:rPr>
          <w:rFonts w:ascii="Times New Roman" w:eastAsia="Times New Roman" w:hAnsi="Times New Roman" w:cs="Times New Roman"/>
          <w:lang w:eastAsia="zh-CN"/>
        </w:rPr>
        <w:t>территории муниципального образования  "_____________"  от  "____"_______________ 20____ г. № ________.</w:t>
      </w:r>
    </w:p>
    <w:p w:rsidR="00771901" w:rsidRDefault="00771901">
      <w:pPr>
        <w:jc w:val="both"/>
        <w:rPr>
          <w:rFonts w:ascii="Times New Roman" w:eastAsia="Times New Roman" w:hAnsi="Times New Roman" w:cs="Times New Roman"/>
          <w:lang w:eastAsia="zh-CN"/>
        </w:rPr>
      </w:pPr>
    </w:p>
    <w:p w:rsidR="00771901" w:rsidRDefault="006D0400">
      <w:pPr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Срок производства земляных  работ: ________________________________________</w:t>
      </w:r>
    </w:p>
    <w:p w:rsidR="00771901" w:rsidRDefault="006D0400">
      <w:pPr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lang w:eastAsia="zh-CN"/>
        </w:rPr>
        <w:t xml:space="preserve">                   (указать срок)</w:t>
      </w:r>
    </w:p>
    <w:p w:rsidR="00771901" w:rsidRDefault="006D0400">
      <w:pPr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Срок восстановления нарушенного благоустройства: __________________________</w:t>
      </w:r>
    </w:p>
    <w:p w:rsidR="00771901" w:rsidRDefault="006D0400">
      <w:pPr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                                                                                                            (указать срок)</w:t>
      </w:r>
    </w:p>
    <w:p w:rsidR="00771901" w:rsidRDefault="006D0400">
      <w:pPr>
        <w:ind w:firstLine="708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Причина продления сроко</w:t>
      </w:r>
      <w:r>
        <w:rPr>
          <w:rFonts w:ascii="Times New Roman" w:eastAsia="Times New Roman" w:hAnsi="Times New Roman" w:cs="Times New Roman"/>
          <w:lang w:eastAsia="zh-CN"/>
        </w:rPr>
        <w:t>в производства земляных работ и/или восстановления благоустройства: ___________________________________________</w:t>
      </w:r>
    </w:p>
    <w:p w:rsidR="00771901" w:rsidRDefault="006D0400">
      <w:pPr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________________________________________________________________________________________________________________________________________________</w:t>
      </w:r>
    </w:p>
    <w:p w:rsidR="00771901" w:rsidRDefault="006D0400">
      <w:pPr>
        <w:ind w:firstLine="708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Подтверждаю согласие на обработку персональных данных в соответствии с требованиями  Федерального </w:t>
      </w:r>
      <w:hyperlink r:id="rId29">
        <w:r>
          <w:rPr>
            <w:rFonts w:ascii="Times New Roman" w:eastAsia="Times New Roman" w:hAnsi="Times New Roman" w:cs="Times New Roman"/>
            <w:lang w:eastAsia="zh-CN"/>
          </w:rPr>
          <w:t>закона</w:t>
        </w:r>
      </w:hyperlink>
      <w:r>
        <w:rPr>
          <w:rFonts w:ascii="Times New Roman" w:eastAsia="Times New Roman" w:hAnsi="Times New Roman" w:cs="Times New Roman"/>
          <w:lang w:eastAsia="zh-CN"/>
        </w:rPr>
        <w:t xml:space="preserve"> от 27.</w:t>
      </w:r>
      <w:r>
        <w:rPr>
          <w:rFonts w:ascii="Times New Roman" w:eastAsia="Times New Roman" w:hAnsi="Times New Roman" w:cs="Times New Roman"/>
          <w:lang w:eastAsia="zh-CN"/>
        </w:rPr>
        <w:t>07.2006 N 152-ФЗ "О персональных данных".</w:t>
      </w:r>
    </w:p>
    <w:p w:rsidR="00771901" w:rsidRDefault="006D0400">
      <w:pPr>
        <w:ind w:firstLine="708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Результат предоставления муниципальной услуги получу (нужное отметить):</w:t>
      </w:r>
    </w:p>
    <w:p w:rsidR="00771901" w:rsidRDefault="006D0400">
      <w:pPr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┌─┐</w:t>
      </w:r>
    </w:p>
    <w:p w:rsidR="00771901" w:rsidRDefault="006D0400">
      <w:pPr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└─┘ лично в Администрации ____________;</w:t>
      </w:r>
    </w:p>
    <w:p w:rsidR="00771901" w:rsidRDefault="006D0400">
      <w:pPr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┌─┐</w:t>
      </w:r>
    </w:p>
    <w:p w:rsidR="00771901" w:rsidRDefault="006D0400">
      <w:pPr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└─┘ почтовым отправлением.</w:t>
      </w:r>
    </w:p>
    <w:p w:rsidR="00771901" w:rsidRDefault="00771901">
      <w:pPr>
        <w:ind w:firstLine="708"/>
        <w:jc w:val="both"/>
        <w:rPr>
          <w:rFonts w:ascii="Times New Roman" w:eastAsia="Times New Roman" w:hAnsi="Times New Roman" w:cs="Times New Roman"/>
          <w:lang w:eastAsia="zh-CN"/>
        </w:rPr>
      </w:pPr>
    </w:p>
    <w:p w:rsidR="00771901" w:rsidRDefault="006D0400">
      <w:pPr>
        <w:ind w:firstLine="708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Прилагаю:</w:t>
      </w:r>
    </w:p>
    <w:p w:rsidR="00771901" w:rsidRDefault="006D0400">
      <w:pPr>
        <w:ind w:firstLine="708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Оригинал разрешения (ордера) от "____" ___________ </w:t>
      </w:r>
      <w:r>
        <w:rPr>
          <w:rFonts w:ascii="Times New Roman" w:eastAsia="Times New Roman" w:hAnsi="Times New Roman" w:cs="Times New Roman"/>
          <w:lang w:eastAsia="zh-CN"/>
        </w:rPr>
        <w:t>20____ г. N _______.</w:t>
      </w:r>
    </w:p>
    <w:p w:rsidR="00771901" w:rsidRDefault="00771901">
      <w:pPr>
        <w:jc w:val="both"/>
        <w:rPr>
          <w:rFonts w:ascii="Times New Roman" w:eastAsia="Times New Roman" w:hAnsi="Times New Roman" w:cs="Times New Roman"/>
          <w:lang w:eastAsia="zh-CN"/>
        </w:rPr>
      </w:pPr>
    </w:p>
    <w:p w:rsidR="00771901" w:rsidRDefault="006D0400">
      <w:pPr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"___" ___________ 20___ г.       __________________     ___________________</w:t>
      </w:r>
    </w:p>
    <w:p w:rsidR="00771901" w:rsidRDefault="006D0400">
      <w:pPr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 дата подачи заявления                    подпись заявителя       Ф.И.О. заявителя</w:t>
      </w:r>
    </w:p>
    <w:p w:rsidR="00771901" w:rsidRDefault="00771901">
      <w:pPr>
        <w:ind w:firstLine="720"/>
        <w:jc w:val="right"/>
        <w:outlineLvl w:val="1"/>
        <w:rPr>
          <w:rFonts w:ascii="Times New Roman" w:eastAsia="Times New Roman" w:hAnsi="Times New Roman" w:cs="Times New Roman"/>
          <w:lang w:eastAsia="zh-CN"/>
        </w:rPr>
      </w:pPr>
    </w:p>
    <w:p w:rsidR="00771901" w:rsidRDefault="00771901">
      <w:pPr>
        <w:ind w:firstLine="720"/>
        <w:jc w:val="right"/>
        <w:outlineLvl w:val="1"/>
        <w:rPr>
          <w:rFonts w:ascii="Times New Roman" w:eastAsia="Times New Roman" w:hAnsi="Times New Roman" w:cs="Times New Roman"/>
          <w:lang w:eastAsia="zh-CN"/>
        </w:rPr>
      </w:pPr>
    </w:p>
    <w:p w:rsidR="00771901" w:rsidRDefault="00771901">
      <w:pPr>
        <w:ind w:firstLine="720"/>
        <w:jc w:val="right"/>
        <w:outlineLvl w:val="1"/>
        <w:rPr>
          <w:rFonts w:ascii="Times New Roman" w:eastAsia="Times New Roman" w:hAnsi="Times New Roman" w:cs="Times New Roman"/>
          <w:lang w:eastAsia="zh-CN"/>
        </w:rPr>
      </w:pPr>
    </w:p>
    <w:p w:rsidR="00771901" w:rsidRDefault="00771901">
      <w:pPr>
        <w:ind w:firstLine="720"/>
        <w:jc w:val="right"/>
        <w:outlineLvl w:val="1"/>
        <w:rPr>
          <w:rFonts w:ascii="Times New Roman" w:eastAsia="Times New Roman" w:hAnsi="Times New Roman" w:cs="Times New Roman"/>
          <w:lang w:eastAsia="zh-CN"/>
        </w:rPr>
      </w:pPr>
    </w:p>
    <w:p w:rsidR="00771901" w:rsidRDefault="00771901">
      <w:pPr>
        <w:ind w:firstLine="720"/>
        <w:jc w:val="right"/>
        <w:outlineLvl w:val="1"/>
        <w:rPr>
          <w:rFonts w:ascii="Times New Roman" w:eastAsia="Times New Roman" w:hAnsi="Times New Roman" w:cs="Times New Roman"/>
          <w:lang w:eastAsia="zh-CN"/>
        </w:rPr>
      </w:pPr>
    </w:p>
    <w:p w:rsidR="00771901" w:rsidRDefault="00771901">
      <w:pPr>
        <w:ind w:firstLine="720"/>
        <w:jc w:val="right"/>
        <w:outlineLvl w:val="1"/>
        <w:rPr>
          <w:rFonts w:ascii="Times New Roman" w:eastAsia="Times New Roman" w:hAnsi="Times New Roman" w:cs="Times New Roman"/>
          <w:lang w:eastAsia="zh-CN"/>
        </w:rPr>
      </w:pPr>
    </w:p>
    <w:p w:rsidR="00771901" w:rsidRDefault="00771901">
      <w:pPr>
        <w:ind w:firstLine="720"/>
        <w:jc w:val="right"/>
        <w:outlineLvl w:val="1"/>
        <w:rPr>
          <w:rFonts w:ascii="Times New Roman" w:eastAsia="Times New Roman" w:hAnsi="Times New Roman" w:cs="Times New Roman"/>
          <w:lang w:eastAsia="zh-CN"/>
        </w:rPr>
      </w:pPr>
    </w:p>
    <w:p w:rsidR="00771901" w:rsidRDefault="00771901">
      <w:pPr>
        <w:ind w:firstLine="720"/>
        <w:jc w:val="right"/>
        <w:outlineLvl w:val="1"/>
        <w:rPr>
          <w:rFonts w:ascii="Times New Roman" w:eastAsia="Times New Roman" w:hAnsi="Times New Roman" w:cs="Times New Roman"/>
          <w:lang w:eastAsia="zh-CN"/>
        </w:rPr>
      </w:pPr>
    </w:p>
    <w:p w:rsidR="00771901" w:rsidRDefault="00771901">
      <w:pPr>
        <w:ind w:firstLine="720"/>
        <w:jc w:val="right"/>
        <w:outlineLvl w:val="1"/>
        <w:rPr>
          <w:rFonts w:ascii="Times New Roman" w:eastAsia="Times New Roman" w:hAnsi="Times New Roman" w:cs="Times New Roman"/>
          <w:lang w:eastAsia="zh-CN"/>
        </w:rPr>
      </w:pPr>
    </w:p>
    <w:p w:rsidR="00771901" w:rsidRDefault="00771901">
      <w:pPr>
        <w:ind w:firstLine="720"/>
        <w:jc w:val="right"/>
        <w:outlineLvl w:val="1"/>
        <w:rPr>
          <w:rFonts w:ascii="Times New Roman" w:eastAsia="Times New Roman" w:hAnsi="Times New Roman" w:cs="Times New Roman"/>
          <w:lang w:eastAsia="zh-CN"/>
        </w:rPr>
      </w:pPr>
    </w:p>
    <w:p w:rsidR="00771901" w:rsidRDefault="00771901">
      <w:pPr>
        <w:ind w:firstLine="720"/>
        <w:jc w:val="right"/>
        <w:outlineLvl w:val="1"/>
        <w:rPr>
          <w:rFonts w:ascii="Times New Roman" w:eastAsia="Times New Roman" w:hAnsi="Times New Roman" w:cs="Times New Roman"/>
          <w:lang w:eastAsia="zh-CN"/>
        </w:rPr>
      </w:pPr>
    </w:p>
    <w:p w:rsidR="00771901" w:rsidRDefault="006D0400">
      <w:pPr>
        <w:ind w:firstLine="720"/>
        <w:jc w:val="right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hAnsi="Times New Roman" w:cs="Times New Roman"/>
        </w:rPr>
        <w:t>ФОРМА 3</w:t>
      </w:r>
    </w:p>
    <w:p w:rsidR="00771901" w:rsidRDefault="00771901">
      <w:pPr>
        <w:ind w:firstLine="720"/>
        <w:jc w:val="both"/>
        <w:rPr>
          <w:rFonts w:ascii="Times New Roman" w:eastAsia="Times New Roman" w:hAnsi="Times New Roman" w:cs="Times New Roman"/>
          <w:lang w:eastAsia="zh-CN"/>
        </w:rPr>
      </w:pPr>
    </w:p>
    <w:p w:rsidR="00771901" w:rsidRDefault="006D0400">
      <w:pPr>
        <w:jc w:val="center"/>
        <w:rPr>
          <w:rFonts w:ascii="Times New Roman" w:eastAsia="Times New Roman" w:hAnsi="Times New Roman" w:cs="Times New Roman"/>
          <w:lang w:eastAsia="zh-CN"/>
        </w:rPr>
      </w:pPr>
      <w:bookmarkStart w:id="23" w:name="P578"/>
      <w:bookmarkEnd w:id="23"/>
      <w:r>
        <w:rPr>
          <w:rFonts w:ascii="Times New Roman" w:eastAsia="Times New Roman" w:hAnsi="Times New Roman" w:cs="Times New Roman"/>
          <w:lang w:eastAsia="zh-CN"/>
        </w:rPr>
        <w:t>ЗАЯВЛЕНИЕ</w:t>
      </w:r>
    </w:p>
    <w:p w:rsidR="00771901" w:rsidRDefault="006D0400">
      <w:pPr>
        <w:jc w:val="center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о закрытии разрешения на производство </w:t>
      </w:r>
      <w:r>
        <w:rPr>
          <w:rFonts w:ascii="Times New Roman" w:eastAsia="Times New Roman" w:hAnsi="Times New Roman" w:cs="Times New Roman"/>
          <w:lang w:eastAsia="zh-CN"/>
        </w:rPr>
        <w:t>земляных работ</w:t>
      </w:r>
    </w:p>
    <w:p w:rsidR="00771901" w:rsidRDefault="00771901">
      <w:pPr>
        <w:jc w:val="both"/>
        <w:rPr>
          <w:rFonts w:ascii="Times New Roman" w:eastAsia="Times New Roman" w:hAnsi="Times New Roman" w:cs="Times New Roman"/>
          <w:lang w:eastAsia="zh-CN"/>
        </w:rPr>
      </w:pPr>
    </w:p>
    <w:p w:rsidR="00771901" w:rsidRDefault="006D0400">
      <w:pPr>
        <w:ind w:left="4820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В ___________________________________</w:t>
      </w:r>
    </w:p>
    <w:p w:rsidR="00771901" w:rsidRDefault="006D0400">
      <w:pPr>
        <w:ind w:left="4820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от_______________________________________________________________________</w:t>
      </w:r>
    </w:p>
    <w:p w:rsidR="00771901" w:rsidRDefault="006D0400">
      <w:pPr>
        <w:ind w:left="4820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(наименование организации, фамилия, имя, отчество физического лица)</w:t>
      </w:r>
    </w:p>
    <w:p w:rsidR="00771901" w:rsidRDefault="006D0400">
      <w:pPr>
        <w:ind w:left="4112" w:firstLine="708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Адрес: </w:t>
      </w:r>
    </w:p>
    <w:p w:rsidR="00771901" w:rsidRDefault="006D0400">
      <w:pPr>
        <w:ind w:left="4112" w:firstLine="708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Телефон: </w:t>
      </w:r>
    </w:p>
    <w:p w:rsidR="00771901" w:rsidRDefault="00771901">
      <w:pPr>
        <w:jc w:val="both"/>
        <w:rPr>
          <w:rFonts w:ascii="Times New Roman" w:eastAsia="Times New Roman" w:hAnsi="Times New Roman" w:cs="Times New Roman"/>
          <w:lang w:eastAsia="zh-CN"/>
        </w:rPr>
      </w:pPr>
    </w:p>
    <w:p w:rsidR="00771901" w:rsidRDefault="006D0400">
      <w:pPr>
        <w:ind w:firstLine="708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Прошу закрыть разрешение на производство </w:t>
      </w:r>
      <w:r>
        <w:rPr>
          <w:rFonts w:ascii="Times New Roman" w:eastAsia="Times New Roman" w:hAnsi="Times New Roman" w:cs="Times New Roman"/>
          <w:lang w:eastAsia="zh-CN"/>
        </w:rPr>
        <w:t>земляных работ на территории муниципального  образования "______________" от</w:t>
      </w:r>
    </w:p>
    <w:p w:rsidR="00771901" w:rsidRDefault="006D0400">
      <w:pPr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"____" __________ 20____ г. № ________.</w:t>
      </w:r>
    </w:p>
    <w:p w:rsidR="00771901" w:rsidRDefault="006D0400">
      <w:pPr>
        <w:ind w:firstLine="708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Благоустройство, нарушенное в процессе производства земляных работ, выполнено в полном объеме.</w:t>
      </w:r>
    </w:p>
    <w:p w:rsidR="00771901" w:rsidRDefault="00771901">
      <w:pPr>
        <w:jc w:val="both"/>
        <w:rPr>
          <w:rFonts w:ascii="Times New Roman" w:eastAsia="Times New Roman" w:hAnsi="Times New Roman" w:cs="Times New Roman"/>
          <w:lang w:eastAsia="zh-CN"/>
        </w:rPr>
      </w:pPr>
    </w:p>
    <w:p w:rsidR="00771901" w:rsidRDefault="006D0400">
      <w:pPr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Прилагаю:</w:t>
      </w:r>
    </w:p>
    <w:p w:rsidR="00771901" w:rsidRDefault="006D0400">
      <w:pPr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1. Оригинал разрешения (ордера) о</w:t>
      </w:r>
      <w:r>
        <w:rPr>
          <w:rFonts w:ascii="Times New Roman" w:eastAsia="Times New Roman" w:hAnsi="Times New Roman" w:cs="Times New Roman"/>
          <w:lang w:eastAsia="zh-CN"/>
        </w:rPr>
        <w:t>т "____" ___________ 20____ г. № _______.</w:t>
      </w:r>
    </w:p>
    <w:p w:rsidR="00771901" w:rsidRDefault="006D0400">
      <w:pPr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2.  Акт сдачи-приемки выполненных работ по благоустройству территории после производства земляных работ на территории муниципального образования</w:t>
      </w:r>
    </w:p>
    <w:p w:rsidR="00771901" w:rsidRDefault="006D0400">
      <w:pPr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"__________________" от "____" ___________ 20____ г. № _______.</w:t>
      </w:r>
    </w:p>
    <w:p w:rsidR="00771901" w:rsidRDefault="00771901">
      <w:pPr>
        <w:jc w:val="both"/>
        <w:rPr>
          <w:rFonts w:ascii="Times New Roman" w:eastAsia="Times New Roman" w:hAnsi="Times New Roman" w:cs="Times New Roman"/>
          <w:lang w:eastAsia="zh-CN"/>
        </w:rPr>
      </w:pPr>
    </w:p>
    <w:p w:rsidR="00771901" w:rsidRDefault="006D0400">
      <w:pPr>
        <w:ind w:firstLine="708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Подт</w:t>
      </w:r>
      <w:r>
        <w:rPr>
          <w:rFonts w:ascii="Times New Roman" w:eastAsia="Times New Roman" w:hAnsi="Times New Roman" w:cs="Times New Roman"/>
          <w:lang w:eastAsia="zh-CN"/>
        </w:rPr>
        <w:t>верждаю согласие на обработку персональных данных в соответствии с</w:t>
      </w:r>
    </w:p>
    <w:p w:rsidR="00771901" w:rsidRDefault="006D0400">
      <w:pPr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требованиями  Федерального </w:t>
      </w:r>
      <w:hyperlink r:id="rId30">
        <w:r>
          <w:rPr>
            <w:rFonts w:ascii="Times New Roman" w:eastAsia="Times New Roman" w:hAnsi="Times New Roman" w:cs="Times New Roman"/>
            <w:lang w:eastAsia="zh-CN"/>
          </w:rPr>
          <w:t>закона</w:t>
        </w:r>
      </w:hyperlink>
      <w:r>
        <w:rPr>
          <w:rFonts w:ascii="Times New Roman" w:eastAsia="Times New Roman" w:hAnsi="Times New Roman" w:cs="Times New Roman"/>
          <w:lang w:eastAsia="zh-CN"/>
        </w:rPr>
        <w:t xml:space="preserve"> от 27.07.20</w:t>
      </w:r>
      <w:r>
        <w:rPr>
          <w:rFonts w:ascii="Times New Roman" w:eastAsia="Times New Roman" w:hAnsi="Times New Roman" w:cs="Times New Roman"/>
          <w:lang w:eastAsia="zh-CN"/>
        </w:rPr>
        <w:t>06 № 152-ФЗ "О персональных данных".</w:t>
      </w:r>
    </w:p>
    <w:p w:rsidR="00771901" w:rsidRDefault="006D0400">
      <w:pPr>
        <w:ind w:firstLine="708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Результат предоставления муниципальной услуги получу (нужное отметить):</w:t>
      </w:r>
    </w:p>
    <w:p w:rsidR="00771901" w:rsidRDefault="006D0400">
      <w:pPr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┌─┐</w:t>
      </w:r>
    </w:p>
    <w:p w:rsidR="00771901" w:rsidRDefault="006D0400">
      <w:pPr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└─┘ лично в Администрации ____________;</w:t>
      </w:r>
    </w:p>
    <w:p w:rsidR="00771901" w:rsidRDefault="006D0400">
      <w:pPr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┌─┐</w:t>
      </w:r>
    </w:p>
    <w:p w:rsidR="00771901" w:rsidRDefault="006D0400">
      <w:pPr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└─┘ почтовым отправлением.</w:t>
      </w:r>
    </w:p>
    <w:p w:rsidR="00771901" w:rsidRDefault="00771901">
      <w:pPr>
        <w:jc w:val="both"/>
        <w:rPr>
          <w:rFonts w:ascii="Times New Roman" w:eastAsia="Times New Roman" w:hAnsi="Times New Roman" w:cs="Times New Roman"/>
          <w:lang w:eastAsia="zh-CN"/>
        </w:rPr>
      </w:pPr>
    </w:p>
    <w:p w:rsidR="00771901" w:rsidRDefault="00771901">
      <w:pPr>
        <w:jc w:val="both"/>
        <w:rPr>
          <w:rFonts w:ascii="Times New Roman" w:eastAsia="Times New Roman" w:hAnsi="Times New Roman" w:cs="Times New Roman"/>
          <w:lang w:eastAsia="zh-CN"/>
        </w:rPr>
      </w:pPr>
    </w:p>
    <w:p w:rsidR="00771901" w:rsidRDefault="006D0400">
      <w:pPr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"___" ___________ 20___ г.     ___________________      </w:t>
      </w:r>
      <w:r>
        <w:rPr>
          <w:rFonts w:ascii="Times New Roman" w:eastAsia="Times New Roman" w:hAnsi="Times New Roman" w:cs="Times New Roman"/>
          <w:lang w:eastAsia="zh-CN"/>
        </w:rPr>
        <w:t>___________________</w:t>
      </w:r>
    </w:p>
    <w:p w:rsidR="00771901" w:rsidRDefault="006D0400">
      <w:pPr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дата подачи заявления                    подпись заявителя         Ф.И.О. заявителя</w:t>
      </w:r>
    </w:p>
    <w:p w:rsidR="00771901" w:rsidRDefault="00771901">
      <w:pPr>
        <w:jc w:val="both"/>
        <w:rPr>
          <w:rFonts w:ascii="Times New Roman" w:eastAsia="Times New Roman" w:hAnsi="Times New Roman" w:cs="Times New Roman"/>
          <w:lang w:eastAsia="zh-CN"/>
        </w:rPr>
      </w:pPr>
    </w:p>
    <w:p w:rsidR="00771901" w:rsidRDefault="00771901">
      <w:pPr>
        <w:jc w:val="both"/>
        <w:rPr>
          <w:rFonts w:ascii="Times New Roman" w:eastAsia="Times New Roman" w:hAnsi="Times New Roman" w:cs="Times New Roman"/>
          <w:lang w:eastAsia="zh-CN"/>
        </w:rPr>
      </w:pPr>
    </w:p>
    <w:p w:rsidR="00771901" w:rsidRDefault="00771901">
      <w:pPr>
        <w:pStyle w:val="13"/>
        <w:spacing w:after="240"/>
        <w:ind w:firstLine="720"/>
        <w:contextualSpacing/>
        <w:jc w:val="both"/>
        <w:rPr>
          <w:bCs/>
        </w:rPr>
      </w:pPr>
    </w:p>
    <w:p w:rsidR="00771901" w:rsidRDefault="00771901">
      <w:pPr>
        <w:tabs>
          <w:tab w:val="left" w:pos="0"/>
        </w:tabs>
        <w:rPr>
          <w:color w:val="FF0000"/>
        </w:rPr>
      </w:pPr>
    </w:p>
    <w:p w:rsidR="00771901" w:rsidRDefault="00771901">
      <w:pPr>
        <w:spacing w:line="360" w:lineRule="exact"/>
        <w:jc w:val="right"/>
        <w:rPr>
          <w:rFonts w:ascii="Times New Roman" w:eastAsia="Times New Roman" w:hAnsi="Times New Roman" w:cs="Times New Roman"/>
          <w:b/>
          <w:bCs/>
          <w:highlight w:val="white"/>
        </w:rPr>
      </w:pPr>
    </w:p>
    <w:sectPr w:rsidR="00771901">
      <w:headerReference w:type="default" r:id="rId31"/>
      <w:footerReference w:type="default" r:id="rId32"/>
      <w:headerReference w:type="first" r:id="rId33"/>
      <w:footerReference w:type="first" r:id="rId34"/>
      <w:pgSz w:w="11906" w:h="16838"/>
      <w:pgMar w:top="1134" w:right="851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400" w:rsidRDefault="006D0400">
      <w:r>
        <w:separator/>
      </w:r>
    </w:p>
  </w:endnote>
  <w:endnote w:type="continuationSeparator" w:id="0">
    <w:p w:rsidR="006D0400" w:rsidRDefault="006D0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Arial Unicode MS"/>
    <w:charset w:val="01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irofont-19-1">
    <w:charset w:val="01"/>
    <w:family w:val="roman"/>
    <w:pitch w:val="variable"/>
  </w:font>
  <w:font w:name="cairofont-19-0">
    <w:charset w:val="01"/>
    <w:family w:val="roman"/>
    <w:pitch w:val="variable"/>
  </w:font>
  <w:font w:name="cairofont-48-0">
    <w:charset w:val="01"/>
    <w:family w:val="roman"/>
    <w:pitch w:val="variable"/>
  </w:font>
  <w:font w:name="cairofont-88-1">
    <w:charset w:val="01"/>
    <w:family w:val="roman"/>
    <w:pitch w:val="variable"/>
  </w:font>
  <w:font w:name="cairofont-88-0">
    <w:charset w:val="01"/>
    <w:family w:val="roman"/>
    <w:pitch w:val="variable"/>
  </w:font>
  <w:font w:name="cairofont-92-0">
    <w:charset w:val="01"/>
    <w:family w:val="roman"/>
    <w:pitch w:val="variable"/>
  </w:font>
  <w:font w:name="cairofont-93-1">
    <w:charset w:val="01"/>
    <w:family w:val="roman"/>
    <w:pitch w:val="variable"/>
  </w:font>
  <w:font w:name="cairofont-93-0">
    <w:charset w:val="01"/>
    <w:family w:val="roman"/>
    <w:pitch w:val="variable"/>
  </w:font>
  <w:font w:name="cairofont-97-1">
    <w:charset w:val="01"/>
    <w:family w:val="roman"/>
    <w:pitch w:val="variable"/>
  </w:font>
  <w:font w:name="cairofont-97-0">
    <w:charset w:val="01"/>
    <w:family w:val="roman"/>
    <w:pitch w:val="variable"/>
  </w:font>
  <w:font w:name="cairofont-99-1">
    <w:charset w:val="01"/>
    <w:family w:val="roman"/>
    <w:pitch w:val="variable"/>
  </w:font>
  <w:font w:name="cairofont-100-0">
    <w:charset w:val="01"/>
    <w:family w:val="roman"/>
    <w:pitch w:val="variable"/>
  </w:font>
  <w:font w:name="cairofont-100-1">
    <w:charset w:val="01"/>
    <w:family w:val="roman"/>
    <w:pitch w:val="variable"/>
  </w:font>
  <w:font w:name="cairofont-99-0">
    <w:charset w:val="01"/>
    <w:family w:val="roman"/>
    <w:pitch w:val="variable"/>
  </w:font>
  <w:font w:name="cairofont-164-0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DejaVu Sans"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TimesNewRoman">
    <w:altName w:val="Times New Roman"/>
    <w:charset w:val="01"/>
    <w:family w:val="roman"/>
    <w:pitch w:val="variable"/>
  </w:font>
  <w:font w:name="Tino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901" w:rsidRDefault="00771901">
    <w:pPr>
      <w:pStyle w:val="afff4"/>
      <w:jc w:val="center"/>
    </w:pPr>
  </w:p>
  <w:p w:rsidR="00771901" w:rsidRDefault="00771901">
    <w:pPr>
      <w:spacing w:line="1" w:lineRule="exac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901" w:rsidRDefault="00771901">
    <w:pPr>
      <w:pStyle w:val="afff4"/>
      <w:jc w:val="center"/>
    </w:pPr>
  </w:p>
  <w:p w:rsidR="00771901" w:rsidRDefault="00771901">
    <w:pPr>
      <w:spacing w:line="1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901" w:rsidRDefault="00771901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901" w:rsidRDefault="00771901">
    <w:pPr>
      <w:pStyle w:val="afff4"/>
      <w:jc w:val="center"/>
    </w:pPr>
  </w:p>
  <w:p w:rsidR="00771901" w:rsidRDefault="00771901">
    <w:pPr>
      <w:spacing w:line="1" w:lineRule="exac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901" w:rsidRDefault="00771901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901" w:rsidRDefault="00771901">
    <w:pPr>
      <w:spacing w:line="1" w:lineRule="exact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901" w:rsidRDefault="00771901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901" w:rsidRDefault="00771901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901" w:rsidRDefault="0077190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400" w:rsidRDefault="006D0400">
      <w:pPr>
        <w:rPr>
          <w:sz w:val="12"/>
        </w:rPr>
      </w:pPr>
      <w:r>
        <w:separator/>
      </w:r>
    </w:p>
  </w:footnote>
  <w:footnote w:type="continuationSeparator" w:id="0">
    <w:p w:rsidR="006D0400" w:rsidRDefault="006D0400">
      <w:pPr>
        <w:rPr>
          <w:sz w:val="12"/>
        </w:rPr>
      </w:pPr>
      <w:r>
        <w:continuationSeparator/>
      </w:r>
    </w:p>
  </w:footnote>
  <w:footnote w:id="1">
    <w:p w:rsidR="00771901" w:rsidRDefault="006D0400">
      <w:pPr>
        <w:pStyle w:val="aff7"/>
        <w:tabs>
          <w:tab w:val="left" w:pos="144"/>
        </w:tabs>
        <w:ind w:firstLine="0"/>
      </w:pPr>
      <w:r>
        <w:rPr>
          <w:rStyle w:val="FootnoteCharacters"/>
        </w:rPr>
        <w:footnoteRef/>
      </w:r>
      <w:r>
        <w:rPr>
          <w:sz w:val="13"/>
          <w:szCs w:val="13"/>
        </w:rPr>
        <w:t> </w:t>
      </w:r>
      <w:r>
        <w:t>На акте проставляется отметка о согласовании с организациями, интересы которых были затронуты при проведении работ (службы, отвечающие за</w:t>
      </w:r>
      <w:r>
        <w:t xml:space="preserve"> эксплуатацию инженерных коммуникаций, правообладатели земельных участков, на которых проводились работы) либо к акту прикладывается документ, подтверждающий соответствующее согласование.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901" w:rsidRDefault="0077190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901" w:rsidRDefault="0077190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901" w:rsidRDefault="00771901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901" w:rsidRDefault="00771901">
    <w:pPr>
      <w:spacing w:line="1" w:lineRule="exact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901" w:rsidRDefault="00771901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901" w:rsidRDefault="00771901">
    <w:pPr>
      <w:pStyle w:val="12"/>
      <w:spacing w:line="9" w:lineRule="auto"/>
      <w:rPr>
        <w:sz w:val="2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901" w:rsidRDefault="0077190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C3DF0"/>
    <w:multiLevelType w:val="multilevel"/>
    <w:tmpl w:val="BD9CA786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9"/>
        <w:spacing w:val="0"/>
        <w:sz w:val="24"/>
        <w:szCs w:val="24"/>
        <w:u w:val="no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8A65E91"/>
    <w:multiLevelType w:val="multilevel"/>
    <w:tmpl w:val="544C65C0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7"/>
      <w:numFmt w:val="decimal"/>
      <w:lvlText w:val="%1.%2."/>
      <w:lvlJc w:val="left"/>
      <w:pPr>
        <w:tabs>
          <w:tab w:val="num" w:pos="0"/>
        </w:tabs>
        <w:ind w:left="1713" w:hanging="720"/>
      </w:pPr>
      <w:rPr>
        <w:sz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0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05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05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40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758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75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0104" w:hanging="2160"/>
      </w:pPr>
    </w:lvl>
  </w:abstractNum>
  <w:abstractNum w:abstractNumId="2">
    <w:nsid w:val="37F02AE8"/>
    <w:multiLevelType w:val="multilevel"/>
    <w:tmpl w:val="764E2F34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sz w:val="22"/>
        <w:szCs w:val="22"/>
        <w:u w:val="no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69510617"/>
    <w:multiLevelType w:val="multilevel"/>
    <w:tmpl w:val="8CB814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73BA689E"/>
    <w:multiLevelType w:val="multilevel"/>
    <w:tmpl w:val="8DA223B2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9"/>
        <w:spacing w:val="0"/>
        <w:sz w:val="24"/>
        <w:szCs w:val="24"/>
        <w:u w:val="no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901"/>
    <w:rsid w:val="001A335A"/>
    <w:rsid w:val="006D0400"/>
    <w:rsid w:val="00771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  <w:sz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Pr>
      <w:vertAlign w:val="superscript"/>
    </w:rPr>
  </w:style>
  <w:style w:type="character" w:styleId="a4">
    <w:name w:val="footnote reference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Pr>
      <w:vertAlign w:val="superscript"/>
    </w:rPr>
  </w:style>
  <w:style w:type="character" w:styleId="a5">
    <w:name w:val="endnote reference"/>
    <w:rPr>
      <w:vertAlign w:val="superscript"/>
    </w:rPr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6">
    <w:name w:val="Название объекта Знак"/>
    <w:basedOn w:val="a0"/>
    <w:link w:val="a7"/>
    <w:uiPriority w:val="35"/>
    <w:qFormat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8">
    <w:name w:val="Привязка концевой сноски"/>
    <w:qFormat/>
    <w:rPr>
      <w:vertAlign w:val="superscript"/>
    </w:rPr>
  </w:style>
  <w:style w:type="character" w:customStyle="1" w:styleId="a9">
    <w:name w:val="Сноска_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40">
    <w:name w:val="Основной текст (4)_"/>
    <w:basedOn w:val="a0"/>
    <w:qFormat/>
    <w:rPr>
      <w:rFonts w:ascii="Cambria" w:eastAsia="Cambria" w:hAnsi="Cambria" w:cs="Cambria"/>
      <w:b w:val="0"/>
      <w:bCs w:val="0"/>
      <w:i/>
      <w:iCs/>
      <w:caps w:val="0"/>
      <w:smallCaps w:val="0"/>
      <w:strike w:val="0"/>
      <w:dstrike w:val="0"/>
      <w:sz w:val="18"/>
      <w:szCs w:val="18"/>
      <w:u w:val="none"/>
      <w:shd w:val="clear" w:color="auto" w:fill="auto"/>
    </w:rPr>
  </w:style>
  <w:style w:type="character" w:customStyle="1" w:styleId="aa">
    <w:name w:val="Основной текст_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20">
    <w:name w:val="Основной текст (2)_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50">
    <w:name w:val="Основной текст (5)_"/>
    <w:basedOn w:val="a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3"/>
      <w:szCs w:val="13"/>
      <w:u w:val="none"/>
      <w:shd w:val="clear" w:color="auto" w:fill="auto"/>
    </w:rPr>
  </w:style>
  <w:style w:type="character" w:customStyle="1" w:styleId="60">
    <w:name w:val="Основной текст (6)_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4"/>
      <w:szCs w:val="14"/>
      <w:u w:val="none"/>
      <w:shd w:val="clear" w:color="auto" w:fill="auto"/>
    </w:rPr>
  </w:style>
  <w:style w:type="character" w:customStyle="1" w:styleId="30">
    <w:name w:val="Основной текст (3)_"/>
    <w:basedOn w:val="a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21">
    <w:name w:val="Колонтитул (2)_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22">
    <w:name w:val="Заголовок №2_"/>
    <w:basedOn w:val="a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b">
    <w:name w:val="Оглавление_"/>
    <w:basedOn w:val="a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31">
    <w:name w:val="Заголовок №3_"/>
    <w:basedOn w:val="a0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c">
    <w:name w:val="Подпись к таблице_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d">
    <w:name w:val="Другое_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e">
    <w:name w:val="Колонтитул_"/>
    <w:basedOn w:val="a0"/>
    <w:qFormat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0">
    <w:name w:val="Заголовок №1_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f">
    <w:name w:val="Подпись к картинке_"/>
    <w:basedOn w:val="a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9"/>
      <w:sz w:val="8"/>
      <w:szCs w:val="8"/>
      <w:u w:val="none"/>
      <w:shd w:val="clear" w:color="auto" w:fill="auto"/>
    </w:rPr>
  </w:style>
  <w:style w:type="character" w:styleId="af0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1">
    <w:name w:val="Текст примечания Знак"/>
    <w:basedOn w:val="a0"/>
    <w:uiPriority w:val="99"/>
    <w:qFormat/>
    <w:rPr>
      <w:color w:val="000000"/>
      <w:sz w:val="20"/>
      <w:szCs w:val="20"/>
    </w:rPr>
  </w:style>
  <w:style w:type="character" w:customStyle="1" w:styleId="af2">
    <w:name w:val="Тема примечания Знак"/>
    <w:basedOn w:val="af1"/>
    <w:uiPriority w:val="99"/>
    <w:semiHidden/>
    <w:qFormat/>
    <w:rPr>
      <w:b/>
      <w:bCs/>
      <w:color w:val="000000"/>
      <w:sz w:val="20"/>
      <w:szCs w:val="20"/>
    </w:rPr>
  </w:style>
  <w:style w:type="character" w:customStyle="1" w:styleId="af3">
    <w:name w:val="Текст выноски Знак"/>
    <w:basedOn w:val="a0"/>
    <w:uiPriority w:val="99"/>
    <w:semiHidden/>
    <w:qFormat/>
    <w:rPr>
      <w:rFonts w:ascii="Tahoma" w:hAnsi="Tahoma" w:cs="Tahoma"/>
      <w:color w:val="000000"/>
      <w:sz w:val="16"/>
      <w:szCs w:val="16"/>
    </w:rPr>
  </w:style>
  <w:style w:type="character" w:customStyle="1" w:styleId="af4">
    <w:name w:val="Абзац списка Знак"/>
    <w:basedOn w:val="a0"/>
    <w:uiPriority w:val="34"/>
    <w:qFormat/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01">
    <w:name w:val="fontstyle01"/>
    <w:basedOn w:val="a0"/>
    <w:qFormat/>
    <w:rPr>
      <w:rFonts w:ascii="cairofont-19-1" w:hAnsi="cairofont-19-1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qFormat/>
    <w:rPr>
      <w:rFonts w:ascii="cairofont-19-0" w:hAnsi="cairofont-19-0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qFormat/>
    <w:rPr>
      <w:rFonts w:ascii="cairofont-48-0" w:hAnsi="cairofont-48-0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a0"/>
    <w:qFormat/>
    <w:rPr>
      <w:rFonts w:ascii="cairofont-88-1" w:hAnsi="cairofont-88-1"/>
      <w:b w:val="0"/>
      <w:bCs w:val="0"/>
      <w:i w:val="0"/>
      <w:iCs w:val="0"/>
      <w:color w:val="000000"/>
      <w:sz w:val="28"/>
      <w:szCs w:val="28"/>
    </w:rPr>
  </w:style>
  <w:style w:type="character" w:customStyle="1" w:styleId="fontstyle51">
    <w:name w:val="fontstyle51"/>
    <w:basedOn w:val="a0"/>
    <w:qFormat/>
    <w:rPr>
      <w:rFonts w:ascii="cairofont-88-0" w:hAnsi="cairofont-88-0"/>
      <w:b w:val="0"/>
      <w:bCs w:val="0"/>
      <w:i w:val="0"/>
      <w:iCs w:val="0"/>
      <w:color w:val="000000"/>
      <w:sz w:val="28"/>
      <w:szCs w:val="28"/>
    </w:rPr>
  </w:style>
  <w:style w:type="character" w:customStyle="1" w:styleId="fontstyle61">
    <w:name w:val="fontstyle61"/>
    <w:basedOn w:val="a0"/>
    <w:qFormat/>
    <w:rPr>
      <w:rFonts w:ascii="cairofont-92-0" w:hAnsi="cairofont-92-0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a0"/>
    <w:qFormat/>
    <w:rPr>
      <w:rFonts w:ascii="cairofont-93-1" w:hAnsi="cairofont-93-1"/>
      <w:b w:val="0"/>
      <w:bCs w:val="0"/>
      <w:i w:val="0"/>
      <w:iCs w:val="0"/>
      <w:color w:val="000000"/>
      <w:sz w:val="28"/>
      <w:szCs w:val="28"/>
    </w:rPr>
  </w:style>
  <w:style w:type="character" w:customStyle="1" w:styleId="fontstyle81">
    <w:name w:val="fontstyle81"/>
    <w:basedOn w:val="a0"/>
    <w:qFormat/>
    <w:rPr>
      <w:rFonts w:ascii="cairofont-93-0" w:hAnsi="cairofont-93-0"/>
      <w:b w:val="0"/>
      <w:bCs w:val="0"/>
      <w:i w:val="0"/>
      <w:iCs w:val="0"/>
      <w:color w:val="000000"/>
      <w:sz w:val="28"/>
      <w:szCs w:val="28"/>
    </w:rPr>
  </w:style>
  <w:style w:type="character" w:customStyle="1" w:styleId="fontstyle91">
    <w:name w:val="fontstyle91"/>
    <w:basedOn w:val="a0"/>
    <w:qFormat/>
    <w:rPr>
      <w:rFonts w:ascii="cairofont-97-1" w:hAnsi="cairofont-97-1"/>
      <w:b w:val="0"/>
      <w:bCs w:val="0"/>
      <w:i w:val="0"/>
      <w:iCs w:val="0"/>
      <w:color w:val="000000"/>
      <w:sz w:val="28"/>
      <w:szCs w:val="28"/>
    </w:rPr>
  </w:style>
  <w:style w:type="character" w:customStyle="1" w:styleId="fontstyle101">
    <w:name w:val="fontstyle101"/>
    <w:basedOn w:val="a0"/>
    <w:qFormat/>
    <w:rPr>
      <w:rFonts w:ascii="cairofont-97-0" w:hAnsi="cairofont-97-0"/>
      <w:b w:val="0"/>
      <w:bCs w:val="0"/>
      <w:i w:val="0"/>
      <w:iCs w:val="0"/>
      <w:color w:val="000000"/>
      <w:sz w:val="28"/>
      <w:szCs w:val="28"/>
    </w:rPr>
  </w:style>
  <w:style w:type="character" w:customStyle="1" w:styleId="fontstyle111">
    <w:name w:val="fontstyle111"/>
    <w:basedOn w:val="a0"/>
    <w:qFormat/>
    <w:rPr>
      <w:rFonts w:ascii="cairofont-99-1" w:hAnsi="cairofont-99-1"/>
      <w:b w:val="0"/>
      <w:bCs w:val="0"/>
      <w:i w:val="0"/>
      <w:iCs w:val="0"/>
      <w:color w:val="000000"/>
      <w:sz w:val="28"/>
      <w:szCs w:val="28"/>
    </w:rPr>
  </w:style>
  <w:style w:type="character" w:customStyle="1" w:styleId="fontstyle121">
    <w:name w:val="fontstyle121"/>
    <w:basedOn w:val="a0"/>
    <w:qFormat/>
    <w:rPr>
      <w:rFonts w:ascii="cairofont-100-0" w:hAnsi="cairofont-100-0"/>
      <w:b w:val="0"/>
      <w:bCs w:val="0"/>
      <w:i w:val="0"/>
      <w:iCs w:val="0"/>
      <w:color w:val="000000"/>
      <w:sz w:val="28"/>
      <w:szCs w:val="28"/>
    </w:rPr>
  </w:style>
  <w:style w:type="character" w:customStyle="1" w:styleId="fontstyle131">
    <w:name w:val="fontstyle131"/>
    <w:basedOn w:val="a0"/>
    <w:qFormat/>
    <w:rPr>
      <w:rFonts w:ascii="cairofont-100-1" w:hAnsi="cairofont-100-1"/>
      <w:b w:val="0"/>
      <w:bCs w:val="0"/>
      <w:i w:val="0"/>
      <w:iCs w:val="0"/>
      <w:color w:val="000000"/>
      <w:sz w:val="28"/>
      <w:szCs w:val="28"/>
    </w:rPr>
  </w:style>
  <w:style w:type="character" w:customStyle="1" w:styleId="fontstyle141">
    <w:name w:val="fontstyle141"/>
    <w:basedOn w:val="a0"/>
    <w:qFormat/>
    <w:rPr>
      <w:rFonts w:ascii="cairofont-99-0" w:hAnsi="cairofont-99-0"/>
      <w:b w:val="0"/>
      <w:bCs w:val="0"/>
      <w:i w:val="0"/>
      <w:iCs w:val="0"/>
      <w:color w:val="000000"/>
      <w:sz w:val="28"/>
      <w:szCs w:val="28"/>
    </w:rPr>
  </w:style>
  <w:style w:type="character" w:customStyle="1" w:styleId="af5">
    <w:name w:val="Верхний колонтитул Знак"/>
    <w:basedOn w:val="a0"/>
    <w:uiPriority w:val="99"/>
    <w:qFormat/>
    <w:rPr>
      <w:color w:val="000000"/>
    </w:rPr>
  </w:style>
  <w:style w:type="character" w:customStyle="1" w:styleId="af6">
    <w:name w:val="Нижний колонтитул Знак"/>
    <w:basedOn w:val="a0"/>
    <w:uiPriority w:val="99"/>
    <w:qFormat/>
    <w:rPr>
      <w:color w:val="000000"/>
    </w:rPr>
  </w:style>
  <w:style w:type="character" w:customStyle="1" w:styleId="af7">
    <w:name w:val="_Основной с красной строки Знак"/>
    <w:qFormat/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fontstyle11">
    <w:name w:val="fontstyle11"/>
    <w:basedOn w:val="a0"/>
    <w:qFormat/>
    <w:rPr>
      <w:rFonts w:ascii="cairofont-164-0" w:hAnsi="cairofont-164-0"/>
      <w:b w:val="0"/>
      <w:bCs w:val="0"/>
      <w:i w:val="0"/>
      <w:iCs w:val="0"/>
      <w:color w:val="000000"/>
      <w:sz w:val="24"/>
      <w:szCs w:val="24"/>
    </w:rPr>
  </w:style>
  <w:style w:type="character" w:styleId="af8">
    <w:name w:val="Placeholder Text"/>
    <w:basedOn w:val="a0"/>
    <w:uiPriority w:val="99"/>
    <w:semiHidden/>
    <w:qFormat/>
    <w:rPr>
      <w:color w:val="808080"/>
    </w:rPr>
  </w:style>
  <w:style w:type="character" w:customStyle="1" w:styleId="-">
    <w:name w:val="Интернет-ссылка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f9">
    <w:name w:val="Основной текст Знак"/>
    <w:basedOn w:val="a0"/>
    <w:uiPriority w:val="1"/>
    <w:qFormat/>
    <w:rPr>
      <w:rFonts w:ascii="Times New Roman" w:eastAsiaTheme="minorEastAsia" w:hAnsi="Times New Roman" w:cs="Times New Roman"/>
      <w:sz w:val="28"/>
      <w:szCs w:val="28"/>
      <w:lang w:bidi="ar-SA"/>
    </w:rPr>
  </w:style>
  <w:style w:type="character" w:customStyle="1" w:styleId="afa">
    <w:name w:val="Текст сноски Знак"/>
    <w:basedOn w:val="a0"/>
    <w:uiPriority w:val="99"/>
    <w:semiHidden/>
    <w:qFormat/>
    <w:rPr>
      <w:rFonts w:ascii="Times New Roman" w:eastAsiaTheme="minorHAnsi" w:hAnsi="Times New Roman" w:cs="Times New Roman"/>
      <w:sz w:val="20"/>
      <w:szCs w:val="20"/>
      <w:lang w:eastAsia="en-US" w:bidi="ar-SA"/>
    </w:rPr>
  </w:style>
  <w:style w:type="character" w:customStyle="1" w:styleId="afb">
    <w:name w:val="Привязка сноски"/>
    <w:qFormat/>
    <w:rPr>
      <w:vertAlign w:val="superscript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c">
    <w:name w:val="Посещённая гиперссылка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customStyle="1" w:styleId="11">
    <w:name w:val="Заголовок 1 Знак"/>
    <w:basedOn w:val="a0"/>
    <w:uiPriority w:val="9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submitted">
    <w:name w:val="submitted"/>
    <w:basedOn w:val="a0"/>
    <w:qFormat/>
  </w:style>
  <w:style w:type="character" w:customStyle="1" w:styleId="23">
    <w:name w:val="Заголовок 2 Знак"/>
    <w:basedOn w:val="a0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2">
    <w:name w:val="Заголовок 3 Знак"/>
    <w:basedOn w:val="a0"/>
    <w:uiPriority w:val="9"/>
    <w:qFormat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1">
    <w:name w:val="Заголовок 4 Знак"/>
    <w:basedOn w:val="a0"/>
    <w:uiPriority w:val="9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g-scope">
    <w:name w:val="ng-scope"/>
    <w:basedOn w:val="a0"/>
    <w:qFormat/>
  </w:style>
  <w:style w:type="character" w:customStyle="1" w:styleId="ConsPlusNormal">
    <w:name w:val="ConsPlusNormal Знак"/>
    <w:qFormat/>
    <w:rPr>
      <w:rFonts w:ascii="Calibri" w:eastAsia="Times New Roman" w:hAnsi="Calibri" w:cs="Calibri"/>
      <w:sz w:val="22"/>
      <w:szCs w:val="20"/>
      <w:lang w:bidi="ar-SA"/>
    </w:rPr>
  </w:style>
  <w:style w:type="character" w:customStyle="1" w:styleId="afd">
    <w:name w:val="Символ сноски"/>
    <w:qFormat/>
  </w:style>
  <w:style w:type="character" w:customStyle="1" w:styleId="afe">
    <w:name w:val="Символ концевой сноски"/>
    <w:qFormat/>
  </w:style>
  <w:style w:type="paragraph" w:customStyle="1" w:styleId="Heading">
    <w:name w:val="Heading"/>
    <w:basedOn w:val="a"/>
    <w:next w:val="12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12">
    <w:name w:val="Основной текст1"/>
    <w:qFormat/>
    <w:pPr>
      <w:widowControl w:val="0"/>
      <w:ind w:left="257"/>
    </w:pPr>
    <w:rPr>
      <w:rFonts w:ascii="Times New Roman" w:eastAsia="Times New Roman" w:hAnsi="Times New Roman" w:cs="Times New Roman"/>
      <w:sz w:val="28"/>
      <w:szCs w:val="28"/>
      <w:lang w:eastAsia="zh-CN" w:bidi="ar-SA"/>
    </w:rPr>
  </w:style>
  <w:style w:type="paragraph" w:styleId="aff">
    <w:name w:val="List"/>
    <w:basedOn w:val="12"/>
    <w:rPr>
      <w:rFonts w:cs="Lucida Sans"/>
    </w:rPr>
  </w:style>
  <w:style w:type="paragraph" w:styleId="a7">
    <w:name w:val="caption"/>
    <w:basedOn w:val="a"/>
    <w:next w:val="a"/>
    <w:link w:val="a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aff0">
    <w:name w:val="Заголовок"/>
    <w:basedOn w:val="a"/>
    <w:next w:val="12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f1">
    <w:name w:val="index heading"/>
    <w:basedOn w:val="Heading"/>
  </w:style>
  <w:style w:type="paragraph" w:styleId="aff2">
    <w:name w:val="Title"/>
    <w:basedOn w:val="a"/>
    <w:next w:val="a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f3">
    <w:name w:val="Subtitle"/>
    <w:basedOn w:val="a"/>
    <w:next w:val="a"/>
    <w:uiPriority w:val="11"/>
    <w:qFormat/>
    <w:pPr>
      <w:spacing w:before="200" w:after="200"/>
    </w:pPr>
  </w:style>
  <w:style w:type="paragraph" w:styleId="24">
    <w:name w:val="Quote"/>
    <w:basedOn w:val="a"/>
    <w:next w:val="a"/>
    <w:uiPriority w:val="29"/>
    <w:qFormat/>
    <w:pPr>
      <w:ind w:left="720" w:right="720"/>
    </w:pPr>
    <w:rPr>
      <w:i/>
    </w:rPr>
  </w:style>
  <w:style w:type="paragraph" w:styleId="aff4">
    <w:name w:val="Intense Quote"/>
    <w:basedOn w:val="a"/>
    <w:next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aff5">
    <w:name w:val="endnote text"/>
    <w:basedOn w:val="a"/>
    <w:uiPriority w:val="99"/>
    <w:semiHidden/>
    <w:unhideWhenUsed/>
    <w:rPr>
      <w:sz w:val="20"/>
    </w:r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6">
    <w:name w:val="table of figures"/>
    <w:basedOn w:val="a"/>
    <w:next w:val="a"/>
    <w:uiPriority w:val="99"/>
    <w:unhideWhenUsed/>
    <w:qFormat/>
  </w:style>
  <w:style w:type="paragraph" w:styleId="aff7">
    <w:name w:val="footnote text"/>
    <w:basedOn w:val="a"/>
    <w:uiPriority w:val="99"/>
    <w:semiHidden/>
    <w:unhideWhenUsed/>
    <w:pPr>
      <w:widowControl/>
      <w:ind w:firstLine="851"/>
      <w:jc w:val="both"/>
    </w:pPr>
    <w:rPr>
      <w:rFonts w:ascii="Times New Roman" w:eastAsiaTheme="minorHAnsi" w:hAnsi="Times New Roman" w:cs="Times New Roman"/>
      <w:color w:val="auto"/>
      <w:sz w:val="20"/>
      <w:szCs w:val="20"/>
      <w:lang w:eastAsia="en-US" w:bidi="ar-SA"/>
    </w:rPr>
  </w:style>
  <w:style w:type="paragraph" w:customStyle="1" w:styleId="42">
    <w:name w:val="Основной текст (4)"/>
    <w:basedOn w:val="a"/>
    <w:qFormat/>
    <w:pPr>
      <w:spacing w:after="220"/>
      <w:jc w:val="center"/>
    </w:pPr>
    <w:rPr>
      <w:rFonts w:ascii="Cambria" w:eastAsia="Cambria" w:hAnsi="Cambria" w:cs="Cambria"/>
      <w:i/>
      <w:iCs/>
      <w:sz w:val="18"/>
      <w:szCs w:val="18"/>
    </w:rPr>
  </w:style>
  <w:style w:type="paragraph" w:customStyle="1" w:styleId="13">
    <w:name w:val="Основной текст1"/>
    <w:basedOn w:val="a"/>
    <w:qFormat/>
    <w:pPr>
      <w:ind w:firstLine="400"/>
    </w:pPr>
    <w:rPr>
      <w:rFonts w:ascii="Times New Roman" w:eastAsia="Times New Roman" w:hAnsi="Times New Roman" w:cs="Times New Roman"/>
    </w:rPr>
  </w:style>
  <w:style w:type="paragraph" w:customStyle="1" w:styleId="25">
    <w:name w:val="Основной текст (2)"/>
    <w:basedOn w:val="a"/>
    <w:qFormat/>
    <w:pPr>
      <w:spacing w:after="360" w:line="276" w:lineRule="auto"/>
      <w:ind w:firstLine="7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2">
    <w:name w:val="Основной текст (5)"/>
    <w:basedOn w:val="a"/>
    <w:qFormat/>
    <w:pPr>
      <w:spacing w:after="120" w:line="290" w:lineRule="auto"/>
    </w:pPr>
    <w:rPr>
      <w:rFonts w:ascii="Arial" w:eastAsia="Arial" w:hAnsi="Arial" w:cs="Arial"/>
      <w:sz w:val="13"/>
      <w:szCs w:val="13"/>
    </w:rPr>
  </w:style>
  <w:style w:type="paragraph" w:customStyle="1" w:styleId="62">
    <w:name w:val="Основной текст (6)"/>
    <w:basedOn w:val="a"/>
    <w:qFormat/>
    <w:pPr>
      <w:spacing w:after="120"/>
      <w:ind w:left="338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33">
    <w:name w:val="Основной текст (3)"/>
    <w:basedOn w:val="a"/>
    <w:qFormat/>
    <w:pPr>
      <w:spacing w:after="80" w:line="276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6">
    <w:name w:val="Колонтитул (2)"/>
    <w:basedOn w:val="a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27">
    <w:name w:val="Заголовок №2"/>
    <w:basedOn w:val="a"/>
    <w:qFormat/>
    <w:pPr>
      <w:spacing w:after="220"/>
      <w:ind w:left="2460" w:hanging="101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f8">
    <w:name w:val="Оглавление"/>
    <w:basedOn w:val="a"/>
    <w:qFormat/>
    <w:pPr>
      <w:spacing w:after="80" w:line="276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34">
    <w:name w:val="Заголовок №3"/>
    <w:basedOn w:val="a"/>
    <w:qFormat/>
    <w:pPr>
      <w:spacing w:after="200"/>
      <w:outlineLvl w:val="2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ff9">
    <w:name w:val="Подпись к таблице"/>
    <w:basedOn w:val="a"/>
    <w:qFormat/>
    <w:rPr>
      <w:rFonts w:ascii="Times New Roman" w:eastAsia="Times New Roman" w:hAnsi="Times New Roman" w:cs="Times New Roman"/>
    </w:rPr>
  </w:style>
  <w:style w:type="paragraph" w:customStyle="1" w:styleId="affa">
    <w:name w:val="Другое"/>
    <w:basedOn w:val="a"/>
    <w:qFormat/>
    <w:pPr>
      <w:ind w:firstLine="400"/>
    </w:pPr>
    <w:rPr>
      <w:rFonts w:ascii="Times New Roman" w:eastAsia="Times New Roman" w:hAnsi="Times New Roman" w:cs="Times New Roman"/>
    </w:rPr>
  </w:style>
  <w:style w:type="paragraph" w:customStyle="1" w:styleId="affb">
    <w:name w:val="Колонтитул"/>
    <w:basedOn w:val="a"/>
    <w:qFormat/>
    <w:rPr>
      <w:rFonts w:ascii="Calibri" w:eastAsia="Calibri" w:hAnsi="Calibri" w:cs="Calibri"/>
      <w:sz w:val="22"/>
      <w:szCs w:val="22"/>
    </w:rPr>
  </w:style>
  <w:style w:type="paragraph" w:customStyle="1" w:styleId="14">
    <w:name w:val="Заголовок №1"/>
    <w:basedOn w:val="a"/>
    <w:qFormat/>
    <w:pPr>
      <w:spacing w:after="760"/>
      <w:ind w:right="140"/>
      <w:jc w:val="righ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c">
    <w:name w:val="Подпись к картинке"/>
    <w:basedOn w:val="a"/>
    <w:qFormat/>
    <w:rPr>
      <w:rFonts w:ascii="Times New Roman" w:eastAsia="Times New Roman" w:hAnsi="Times New Roman" w:cs="Times New Roman"/>
      <w:b/>
      <w:bCs/>
      <w:color w:val="000009"/>
      <w:sz w:val="8"/>
      <w:szCs w:val="8"/>
    </w:rPr>
  </w:style>
  <w:style w:type="paragraph" w:styleId="affd">
    <w:name w:val="annotation text"/>
    <w:basedOn w:val="a"/>
    <w:uiPriority w:val="99"/>
    <w:unhideWhenUsed/>
    <w:qFormat/>
    <w:rPr>
      <w:sz w:val="20"/>
      <w:szCs w:val="20"/>
    </w:rPr>
  </w:style>
  <w:style w:type="paragraph" w:styleId="affe">
    <w:name w:val="annotation subject"/>
    <w:basedOn w:val="affd"/>
    <w:next w:val="affd"/>
    <w:uiPriority w:val="99"/>
    <w:semiHidden/>
    <w:unhideWhenUsed/>
    <w:qFormat/>
    <w:rPr>
      <w:b/>
      <w:bCs/>
    </w:rPr>
  </w:style>
  <w:style w:type="paragraph" w:styleId="afff">
    <w:name w:val="Balloon Text"/>
    <w:basedOn w:val="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ff0">
    <w:name w:val="List Paragraph"/>
    <w:basedOn w:val="a"/>
    <w:qFormat/>
    <w:pPr>
      <w:widowControl/>
      <w:spacing w:before="240" w:line="312" w:lineRule="auto"/>
      <w:ind w:left="720" w:firstLine="851"/>
      <w:contextualSpacing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styleId="afff1">
    <w:name w:val="Revision"/>
    <w:uiPriority w:val="99"/>
    <w:semiHidden/>
    <w:qFormat/>
    <w:rPr>
      <w:color w:val="000000"/>
      <w:sz w:val="24"/>
    </w:rPr>
  </w:style>
  <w:style w:type="paragraph" w:customStyle="1" w:styleId="afff2">
    <w:name w:val="Верхний и нижний колонтитулы"/>
    <w:basedOn w:val="a"/>
    <w:qFormat/>
  </w:style>
  <w:style w:type="paragraph" w:customStyle="1" w:styleId="HeaderandFooter">
    <w:name w:val="Header and Footer"/>
    <w:basedOn w:val="a"/>
    <w:qFormat/>
  </w:style>
  <w:style w:type="paragraph" w:styleId="afff3">
    <w:name w:val="header"/>
    <w:basedOn w:val="a"/>
    <w:uiPriority w:val="99"/>
    <w:unhideWhenUsed/>
    <w:pPr>
      <w:tabs>
        <w:tab w:val="center" w:pos="4677"/>
        <w:tab w:val="right" w:pos="9355"/>
      </w:tabs>
    </w:pPr>
  </w:style>
  <w:style w:type="paragraph" w:styleId="afff4">
    <w:name w:val="footer"/>
    <w:basedOn w:val="a"/>
    <w:uiPriority w:val="99"/>
    <w:unhideWhenUsed/>
    <w:pPr>
      <w:tabs>
        <w:tab w:val="center" w:pos="4677"/>
        <w:tab w:val="right" w:pos="9355"/>
      </w:tabs>
    </w:pPr>
  </w:style>
  <w:style w:type="paragraph" w:customStyle="1" w:styleId="123">
    <w:name w:val="_Список_123"/>
    <w:qFormat/>
    <w:pPr>
      <w:tabs>
        <w:tab w:val="left" w:pos="851"/>
        <w:tab w:val="left" w:pos="1644"/>
        <w:tab w:val="left" w:pos="1928"/>
        <w:tab w:val="left" w:pos="2325"/>
      </w:tabs>
      <w:spacing w:after="60"/>
      <w:jc w:val="both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afff5">
    <w:name w:val="_Основной с красной строки"/>
    <w:qFormat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28">
    <w:name w:val="toc 2"/>
    <w:basedOn w:val="a"/>
    <w:next w:val="a"/>
    <w:uiPriority w:val="39"/>
    <w:unhideWhenUsed/>
    <w:pPr>
      <w:spacing w:after="100"/>
      <w:ind w:left="240"/>
    </w:pPr>
  </w:style>
  <w:style w:type="paragraph" w:styleId="35">
    <w:name w:val="toc 3"/>
    <w:basedOn w:val="a"/>
    <w:next w:val="a"/>
    <w:uiPriority w:val="39"/>
    <w:unhideWhenUsed/>
    <w:pPr>
      <w:spacing w:after="100"/>
      <w:ind w:left="480"/>
    </w:pPr>
  </w:style>
  <w:style w:type="paragraph" w:styleId="15">
    <w:name w:val="toc 1"/>
    <w:basedOn w:val="a"/>
    <w:next w:val="a"/>
    <w:uiPriority w:val="39"/>
    <w:unhideWhenUsed/>
    <w:pPr>
      <w:spacing w:after="100"/>
    </w:pPr>
  </w:style>
  <w:style w:type="paragraph" w:styleId="afff6">
    <w:name w:val="TOC Heading"/>
    <w:basedOn w:val="1"/>
    <w:next w:val="a"/>
    <w:uiPriority w:val="39"/>
    <w:unhideWhenUsed/>
    <w:qFormat/>
    <w:pPr>
      <w:widowControl/>
      <w:spacing w:line="259" w:lineRule="auto"/>
    </w:pPr>
    <w:rPr>
      <w:lang w:bidi="ar-SA"/>
    </w:rPr>
  </w:style>
  <w:style w:type="paragraph" w:styleId="43">
    <w:name w:val="toc 4"/>
    <w:basedOn w:val="a"/>
    <w:next w:val="a"/>
    <w:uiPriority w:val="39"/>
    <w:unhideWhenUsed/>
    <w:pPr>
      <w:spacing w:after="100"/>
      <w:ind w:left="720"/>
    </w:pPr>
  </w:style>
  <w:style w:type="paragraph" w:styleId="afff7">
    <w:name w:val="Normal (Web)"/>
    <w:basedOn w:val="a"/>
    <w:uiPriority w:val="99"/>
    <w:semiHidden/>
    <w:unhideWhenUsed/>
    <w:qFormat/>
    <w:pPr>
      <w:widowControl/>
      <w:spacing w:beforeAutospacing="1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headertext">
    <w:name w:val="headertext"/>
    <w:basedOn w:val="a"/>
    <w:qFormat/>
    <w:pPr>
      <w:widowControl/>
      <w:spacing w:beforeAutospacing="1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formattext">
    <w:name w:val="formattext"/>
    <w:basedOn w:val="a"/>
    <w:qFormat/>
    <w:pPr>
      <w:widowControl/>
      <w:spacing w:beforeAutospacing="1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0">
    <w:name w:val="ConsPlusNormal"/>
    <w:qFormat/>
    <w:pPr>
      <w:widowControl w:val="0"/>
    </w:pPr>
    <w:rPr>
      <w:rFonts w:ascii="Calibri" w:eastAsia="Times New Roman" w:hAnsi="Calibri" w:cs="Calibri"/>
      <w:sz w:val="22"/>
      <w:szCs w:val="20"/>
      <w:lang w:bidi="ar-SA"/>
    </w:rPr>
  </w:style>
  <w:style w:type="paragraph" w:customStyle="1" w:styleId="ConsPlusTitle">
    <w:name w:val="ConsPlusTitle"/>
    <w:qFormat/>
    <w:pPr>
      <w:widowControl w:val="0"/>
    </w:pPr>
    <w:rPr>
      <w:rFonts w:ascii="Calibri" w:eastAsia="Times New Roman" w:hAnsi="Calibri" w:cs="Calibri"/>
      <w:b/>
      <w:sz w:val="22"/>
      <w:szCs w:val="20"/>
      <w:lang w:bidi="ar-SA"/>
    </w:rPr>
  </w:style>
  <w:style w:type="paragraph" w:styleId="afff8">
    <w:name w:val="No Spacing"/>
    <w:qFormat/>
    <w:rPr>
      <w:rFonts w:ascii="Calibri" w:eastAsia="Calibri" w:hAnsi="Calibri" w:cs="Times New Roman"/>
      <w:sz w:val="22"/>
      <w:szCs w:val="22"/>
      <w:lang w:eastAsia="en-US" w:bidi="ar-SA"/>
    </w:rPr>
  </w:style>
  <w:style w:type="paragraph" w:customStyle="1" w:styleId="16">
    <w:name w:val="Абзац списка1"/>
    <w:qFormat/>
    <w:pPr>
      <w:widowControl w:val="0"/>
      <w:ind w:left="257" w:firstLine="707"/>
    </w:pPr>
    <w:rPr>
      <w:rFonts w:ascii="Times New Roman" w:eastAsia="Times New Roman" w:hAnsi="Times New Roman" w:cs="Times New Roman"/>
      <w:sz w:val="22"/>
      <w:szCs w:val="22"/>
      <w:lang w:eastAsia="zh-CN" w:bidi="ar-SA"/>
    </w:rPr>
  </w:style>
  <w:style w:type="paragraph" w:customStyle="1" w:styleId="afff9">
    <w:name w:val="Содержимое врезки"/>
    <w:basedOn w:val="a"/>
    <w:qFormat/>
  </w:style>
  <w:style w:type="paragraph" w:customStyle="1" w:styleId="TableParagraph">
    <w:name w:val="Table Paragraph"/>
    <w:basedOn w:val="a"/>
    <w:qFormat/>
    <w:rPr>
      <w:rFonts w:ascii="Times New Roman" w:eastAsia="Times New Roman" w:hAnsi="Times New Roman" w:cs="Times New Roman"/>
      <w:lang w:eastAsia="en-US" w:bidi="ar-SA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szCs w:val="20"/>
      <w:lang w:bidi="ar-SA"/>
    </w:rPr>
  </w:style>
  <w:style w:type="paragraph" w:customStyle="1" w:styleId="Default">
    <w:name w:val="Default"/>
    <w:qFormat/>
    <w:rsid w:val="000D11ED"/>
    <w:rPr>
      <w:rFonts w:ascii="Liberation Serif" w:eastAsiaTheme="minorHAnsi" w:hAnsi="Liberation Serif" w:cs="Liberation Serif"/>
      <w:color w:val="000000"/>
      <w:sz w:val="24"/>
      <w:lang w:eastAsia="en-US" w:bidi="ar-SA"/>
    </w:rPr>
  </w:style>
  <w:style w:type="paragraph" w:customStyle="1" w:styleId="FrameContents">
    <w:name w:val="Frame Contents"/>
    <w:basedOn w:val="a"/>
    <w:qFormat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tblPr/>
      <w:tcPr>
        <w:shd w:val="clear" w:color="FFFFFF" w:fill="FFFFFF" w:themeFill="text1" w:themeFillTint="00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rPr>
      <w:color w:val="40404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afffa">
    <w:name w:val="Table Grid"/>
    <w:basedOn w:val="a1"/>
    <w:uiPriority w:val="39"/>
    <w:rPr>
      <w:rFonts w:asciiTheme="minorHAnsi" w:eastAsiaTheme="minorHAnsi" w:hAnsiTheme="minorHAnsi" w:cstheme="minorBidi"/>
      <w:sz w:val="22"/>
      <w:szCs w:val="22"/>
      <w:lang w:eastAsia="en-US"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uiPriority w:val="39"/>
    <w:rPr>
      <w:sz w:val="22"/>
      <w:szCs w:val="22"/>
      <w:lang w:eastAsia="en-US"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  <w:sz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Pr>
      <w:vertAlign w:val="superscript"/>
    </w:rPr>
  </w:style>
  <w:style w:type="character" w:styleId="a4">
    <w:name w:val="footnote reference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Pr>
      <w:vertAlign w:val="superscript"/>
    </w:rPr>
  </w:style>
  <w:style w:type="character" w:styleId="a5">
    <w:name w:val="endnote reference"/>
    <w:rPr>
      <w:vertAlign w:val="superscript"/>
    </w:rPr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6">
    <w:name w:val="Название объекта Знак"/>
    <w:basedOn w:val="a0"/>
    <w:link w:val="a7"/>
    <w:uiPriority w:val="35"/>
    <w:qFormat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8">
    <w:name w:val="Привязка концевой сноски"/>
    <w:qFormat/>
    <w:rPr>
      <w:vertAlign w:val="superscript"/>
    </w:rPr>
  </w:style>
  <w:style w:type="character" w:customStyle="1" w:styleId="a9">
    <w:name w:val="Сноска_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40">
    <w:name w:val="Основной текст (4)_"/>
    <w:basedOn w:val="a0"/>
    <w:qFormat/>
    <w:rPr>
      <w:rFonts w:ascii="Cambria" w:eastAsia="Cambria" w:hAnsi="Cambria" w:cs="Cambria"/>
      <w:b w:val="0"/>
      <w:bCs w:val="0"/>
      <w:i/>
      <w:iCs/>
      <w:caps w:val="0"/>
      <w:smallCaps w:val="0"/>
      <w:strike w:val="0"/>
      <w:dstrike w:val="0"/>
      <w:sz w:val="18"/>
      <w:szCs w:val="18"/>
      <w:u w:val="none"/>
      <w:shd w:val="clear" w:color="auto" w:fill="auto"/>
    </w:rPr>
  </w:style>
  <w:style w:type="character" w:customStyle="1" w:styleId="aa">
    <w:name w:val="Основной текст_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20">
    <w:name w:val="Основной текст (2)_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50">
    <w:name w:val="Основной текст (5)_"/>
    <w:basedOn w:val="a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3"/>
      <w:szCs w:val="13"/>
      <w:u w:val="none"/>
      <w:shd w:val="clear" w:color="auto" w:fill="auto"/>
    </w:rPr>
  </w:style>
  <w:style w:type="character" w:customStyle="1" w:styleId="60">
    <w:name w:val="Основной текст (6)_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4"/>
      <w:szCs w:val="14"/>
      <w:u w:val="none"/>
      <w:shd w:val="clear" w:color="auto" w:fill="auto"/>
    </w:rPr>
  </w:style>
  <w:style w:type="character" w:customStyle="1" w:styleId="30">
    <w:name w:val="Основной текст (3)_"/>
    <w:basedOn w:val="a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21">
    <w:name w:val="Колонтитул (2)_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22">
    <w:name w:val="Заголовок №2_"/>
    <w:basedOn w:val="a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b">
    <w:name w:val="Оглавление_"/>
    <w:basedOn w:val="a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31">
    <w:name w:val="Заголовок №3_"/>
    <w:basedOn w:val="a0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c">
    <w:name w:val="Подпись к таблице_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d">
    <w:name w:val="Другое_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e">
    <w:name w:val="Колонтитул_"/>
    <w:basedOn w:val="a0"/>
    <w:qFormat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0">
    <w:name w:val="Заголовок №1_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f">
    <w:name w:val="Подпись к картинке_"/>
    <w:basedOn w:val="a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9"/>
      <w:sz w:val="8"/>
      <w:szCs w:val="8"/>
      <w:u w:val="none"/>
      <w:shd w:val="clear" w:color="auto" w:fill="auto"/>
    </w:rPr>
  </w:style>
  <w:style w:type="character" w:styleId="af0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1">
    <w:name w:val="Текст примечания Знак"/>
    <w:basedOn w:val="a0"/>
    <w:uiPriority w:val="99"/>
    <w:qFormat/>
    <w:rPr>
      <w:color w:val="000000"/>
      <w:sz w:val="20"/>
      <w:szCs w:val="20"/>
    </w:rPr>
  </w:style>
  <w:style w:type="character" w:customStyle="1" w:styleId="af2">
    <w:name w:val="Тема примечания Знак"/>
    <w:basedOn w:val="af1"/>
    <w:uiPriority w:val="99"/>
    <w:semiHidden/>
    <w:qFormat/>
    <w:rPr>
      <w:b/>
      <w:bCs/>
      <w:color w:val="000000"/>
      <w:sz w:val="20"/>
      <w:szCs w:val="20"/>
    </w:rPr>
  </w:style>
  <w:style w:type="character" w:customStyle="1" w:styleId="af3">
    <w:name w:val="Текст выноски Знак"/>
    <w:basedOn w:val="a0"/>
    <w:uiPriority w:val="99"/>
    <w:semiHidden/>
    <w:qFormat/>
    <w:rPr>
      <w:rFonts w:ascii="Tahoma" w:hAnsi="Tahoma" w:cs="Tahoma"/>
      <w:color w:val="000000"/>
      <w:sz w:val="16"/>
      <w:szCs w:val="16"/>
    </w:rPr>
  </w:style>
  <w:style w:type="character" w:customStyle="1" w:styleId="af4">
    <w:name w:val="Абзац списка Знак"/>
    <w:basedOn w:val="a0"/>
    <w:uiPriority w:val="34"/>
    <w:qFormat/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01">
    <w:name w:val="fontstyle01"/>
    <w:basedOn w:val="a0"/>
    <w:qFormat/>
    <w:rPr>
      <w:rFonts w:ascii="cairofont-19-1" w:hAnsi="cairofont-19-1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qFormat/>
    <w:rPr>
      <w:rFonts w:ascii="cairofont-19-0" w:hAnsi="cairofont-19-0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qFormat/>
    <w:rPr>
      <w:rFonts w:ascii="cairofont-48-0" w:hAnsi="cairofont-48-0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a0"/>
    <w:qFormat/>
    <w:rPr>
      <w:rFonts w:ascii="cairofont-88-1" w:hAnsi="cairofont-88-1"/>
      <w:b w:val="0"/>
      <w:bCs w:val="0"/>
      <w:i w:val="0"/>
      <w:iCs w:val="0"/>
      <w:color w:val="000000"/>
      <w:sz w:val="28"/>
      <w:szCs w:val="28"/>
    </w:rPr>
  </w:style>
  <w:style w:type="character" w:customStyle="1" w:styleId="fontstyle51">
    <w:name w:val="fontstyle51"/>
    <w:basedOn w:val="a0"/>
    <w:qFormat/>
    <w:rPr>
      <w:rFonts w:ascii="cairofont-88-0" w:hAnsi="cairofont-88-0"/>
      <w:b w:val="0"/>
      <w:bCs w:val="0"/>
      <w:i w:val="0"/>
      <w:iCs w:val="0"/>
      <w:color w:val="000000"/>
      <w:sz w:val="28"/>
      <w:szCs w:val="28"/>
    </w:rPr>
  </w:style>
  <w:style w:type="character" w:customStyle="1" w:styleId="fontstyle61">
    <w:name w:val="fontstyle61"/>
    <w:basedOn w:val="a0"/>
    <w:qFormat/>
    <w:rPr>
      <w:rFonts w:ascii="cairofont-92-0" w:hAnsi="cairofont-92-0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a0"/>
    <w:qFormat/>
    <w:rPr>
      <w:rFonts w:ascii="cairofont-93-1" w:hAnsi="cairofont-93-1"/>
      <w:b w:val="0"/>
      <w:bCs w:val="0"/>
      <w:i w:val="0"/>
      <w:iCs w:val="0"/>
      <w:color w:val="000000"/>
      <w:sz w:val="28"/>
      <w:szCs w:val="28"/>
    </w:rPr>
  </w:style>
  <w:style w:type="character" w:customStyle="1" w:styleId="fontstyle81">
    <w:name w:val="fontstyle81"/>
    <w:basedOn w:val="a0"/>
    <w:qFormat/>
    <w:rPr>
      <w:rFonts w:ascii="cairofont-93-0" w:hAnsi="cairofont-93-0"/>
      <w:b w:val="0"/>
      <w:bCs w:val="0"/>
      <w:i w:val="0"/>
      <w:iCs w:val="0"/>
      <w:color w:val="000000"/>
      <w:sz w:val="28"/>
      <w:szCs w:val="28"/>
    </w:rPr>
  </w:style>
  <w:style w:type="character" w:customStyle="1" w:styleId="fontstyle91">
    <w:name w:val="fontstyle91"/>
    <w:basedOn w:val="a0"/>
    <w:qFormat/>
    <w:rPr>
      <w:rFonts w:ascii="cairofont-97-1" w:hAnsi="cairofont-97-1"/>
      <w:b w:val="0"/>
      <w:bCs w:val="0"/>
      <w:i w:val="0"/>
      <w:iCs w:val="0"/>
      <w:color w:val="000000"/>
      <w:sz w:val="28"/>
      <w:szCs w:val="28"/>
    </w:rPr>
  </w:style>
  <w:style w:type="character" w:customStyle="1" w:styleId="fontstyle101">
    <w:name w:val="fontstyle101"/>
    <w:basedOn w:val="a0"/>
    <w:qFormat/>
    <w:rPr>
      <w:rFonts w:ascii="cairofont-97-0" w:hAnsi="cairofont-97-0"/>
      <w:b w:val="0"/>
      <w:bCs w:val="0"/>
      <w:i w:val="0"/>
      <w:iCs w:val="0"/>
      <w:color w:val="000000"/>
      <w:sz w:val="28"/>
      <w:szCs w:val="28"/>
    </w:rPr>
  </w:style>
  <w:style w:type="character" w:customStyle="1" w:styleId="fontstyle111">
    <w:name w:val="fontstyle111"/>
    <w:basedOn w:val="a0"/>
    <w:qFormat/>
    <w:rPr>
      <w:rFonts w:ascii="cairofont-99-1" w:hAnsi="cairofont-99-1"/>
      <w:b w:val="0"/>
      <w:bCs w:val="0"/>
      <w:i w:val="0"/>
      <w:iCs w:val="0"/>
      <w:color w:val="000000"/>
      <w:sz w:val="28"/>
      <w:szCs w:val="28"/>
    </w:rPr>
  </w:style>
  <w:style w:type="character" w:customStyle="1" w:styleId="fontstyle121">
    <w:name w:val="fontstyle121"/>
    <w:basedOn w:val="a0"/>
    <w:qFormat/>
    <w:rPr>
      <w:rFonts w:ascii="cairofont-100-0" w:hAnsi="cairofont-100-0"/>
      <w:b w:val="0"/>
      <w:bCs w:val="0"/>
      <w:i w:val="0"/>
      <w:iCs w:val="0"/>
      <w:color w:val="000000"/>
      <w:sz w:val="28"/>
      <w:szCs w:val="28"/>
    </w:rPr>
  </w:style>
  <w:style w:type="character" w:customStyle="1" w:styleId="fontstyle131">
    <w:name w:val="fontstyle131"/>
    <w:basedOn w:val="a0"/>
    <w:qFormat/>
    <w:rPr>
      <w:rFonts w:ascii="cairofont-100-1" w:hAnsi="cairofont-100-1"/>
      <w:b w:val="0"/>
      <w:bCs w:val="0"/>
      <w:i w:val="0"/>
      <w:iCs w:val="0"/>
      <w:color w:val="000000"/>
      <w:sz w:val="28"/>
      <w:szCs w:val="28"/>
    </w:rPr>
  </w:style>
  <w:style w:type="character" w:customStyle="1" w:styleId="fontstyle141">
    <w:name w:val="fontstyle141"/>
    <w:basedOn w:val="a0"/>
    <w:qFormat/>
    <w:rPr>
      <w:rFonts w:ascii="cairofont-99-0" w:hAnsi="cairofont-99-0"/>
      <w:b w:val="0"/>
      <w:bCs w:val="0"/>
      <w:i w:val="0"/>
      <w:iCs w:val="0"/>
      <w:color w:val="000000"/>
      <w:sz w:val="28"/>
      <w:szCs w:val="28"/>
    </w:rPr>
  </w:style>
  <w:style w:type="character" w:customStyle="1" w:styleId="af5">
    <w:name w:val="Верхний колонтитул Знак"/>
    <w:basedOn w:val="a0"/>
    <w:uiPriority w:val="99"/>
    <w:qFormat/>
    <w:rPr>
      <w:color w:val="000000"/>
    </w:rPr>
  </w:style>
  <w:style w:type="character" w:customStyle="1" w:styleId="af6">
    <w:name w:val="Нижний колонтитул Знак"/>
    <w:basedOn w:val="a0"/>
    <w:uiPriority w:val="99"/>
    <w:qFormat/>
    <w:rPr>
      <w:color w:val="000000"/>
    </w:rPr>
  </w:style>
  <w:style w:type="character" w:customStyle="1" w:styleId="af7">
    <w:name w:val="_Основной с красной строки Знак"/>
    <w:qFormat/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fontstyle11">
    <w:name w:val="fontstyle11"/>
    <w:basedOn w:val="a0"/>
    <w:qFormat/>
    <w:rPr>
      <w:rFonts w:ascii="cairofont-164-0" w:hAnsi="cairofont-164-0"/>
      <w:b w:val="0"/>
      <w:bCs w:val="0"/>
      <w:i w:val="0"/>
      <w:iCs w:val="0"/>
      <w:color w:val="000000"/>
      <w:sz w:val="24"/>
      <w:szCs w:val="24"/>
    </w:rPr>
  </w:style>
  <w:style w:type="character" w:styleId="af8">
    <w:name w:val="Placeholder Text"/>
    <w:basedOn w:val="a0"/>
    <w:uiPriority w:val="99"/>
    <w:semiHidden/>
    <w:qFormat/>
    <w:rPr>
      <w:color w:val="808080"/>
    </w:rPr>
  </w:style>
  <w:style w:type="character" w:customStyle="1" w:styleId="-">
    <w:name w:val="Интернет-ссылка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f9">
    <w:name w:val="Основной текст Знак"/>
    <w:basedOn w:val="a0"/>
    <w:uiPriority w:val="1"/>
    <w:qFormat/>
    <w:rPr>
      <w:rFonts w:ascii="Times New Roman" w:eastAsiaTheme="minorEastAsia" w:hAnsi="Times New Roman" w:cs="Times New Roman"/>
      <w:sz w:val="28"/>
      <w:szCs w:val="28"/>
      <w:lang w:bidi="ar-SA"/>
    </w:rPr>
  </w:style>
  <w:style w:type="character" w:customStyle="1" w:styleId="afa">
    <w:name w:val="Текст сноски Знак"/>
    <w:basedOn w:val="a0"/>
    <w:uiPriority w:val="99"/>
    <w:semiHidden/>
    <w:qFormat/>
    <w:rPr>
      <w:rFonts w:ascii="Times New Roman" w:eastAsiaTheme="minorHAnsi" w:hAnsi="Times New Roman" w:cs="Times New Roman"/>
      <w:sz w:val="20"/>
      <w:szCs w:val="20"/>
      <w:lang w:eastAsia="en-US" w:bidi="ar-SA"/>
    </w:rPr>
  </w:style>
  <w:style w:type="character" w:customStyle="1" w:styleId="afb">
    <w:name w:val="Привязка сноски"/>
    <w:qFormat/>
    <w:rPr>
      <w:vertAlign w:val="superscript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c">
    <w:name w:val="Посещённая гиперссылка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customStyle="1" w:styleId="11">
    <w:name w:val="Заголовок 1 Знак"/>
    <w:basedOn w:val="a0"/>
    <w:uiPriority w:val="9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submitted">
    <w:name w:val="submitted"/>
    <w:basedOn w:val="a0"/>
    <w:qFormat/>
  </w:style>
  <w:style w:type="character" w:customStyle="1" w:styleId="23">
    <w:name w:val="Заголовок 2 Знак"/>
    <w:basedOn w:val="a0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2">
    <w:name w:val="Заголовок 3 Знак"/>
    <w:basedOn w:val="a0"/>
    <w:uiPriority w:val="9"/>
    <w:qFormat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1">
    <w:name w:val="Заголовок 4 Знак"/>
    <w:basedOn w:val="a0"/>
    <w:uiPriority w:val="9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g-scope">
    <w:name w:val="ng-scope"/>
    <w:basedOn w:val="a0"/>
    <w:qFormat/>
  </w:style>
  <w:style w:type="character" w:customStyle="1" w:styleId="ConsPlusNormal">
    <w:name w:val="ConsPlusNormal Знак"/>
    <w:qFormat/>
    <w:rPr>
      <w:rFonts w:ascii="Calibri" w:eastAsia="Times New Roman" w:hAnsi="Calibri" w:cs="Calibri"/>
      <w:sz w:val="22"/>
      <w:szCs w:val="20"/>
      <w:lang w:bidi="ar-SA"/>
    </w:rPr>
  </w:style>
  <w:style w:type="character" w:customStyle="1" w:styleId="afd">
    <w:name w:val="Символ сноски"/>
    <w:qFormat/>
  </w:style>
  <w:style w:type="character" w:customStyle="1" w:styleId="afe">
    <w:name w:val="Символ концевой сноски"/>
    <w:qFormat/>
  </w:style>
  <w:style w:type="paragraph" w:customStyle="1" w:styleId="Heading">
    <w:name w:val="Heading"/>
    <w:basedOn w:val="a"/>
    <w:next w:val="12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12">
    <w:name w:val="Основной текст1"/>
    <w:qFormat/>
    <w:pPr>
      <w:widowControl w:val="0"/>
      <w:ind w:left="257"/>
    </w:pPr>
    <w:rPr>
      <w:rFonts w:ascii="Times New Roman" w:eastAsia="Times New Roman" w:hAnsi="Times New Roman" w:cs="Times New Roman"/>
      <w:sz w:val="28"/>
      <w:szCs w:val="28"/>
      <w:lang w:eastAsia="zh-CN" w:bidi="ar-SA"/>
    </w:rPr>
  </w:style>
  <w:style w:type="paragraph" w:styleId="aff">
    <w:name w:val="List"/>
    <w:basedOn w:val="12"/>
    <w:rPr>
      <w:rFonts w:cs="Lucida Sans"/>
    </w:rPr>
  </w:style>
  <w:style w:type="paragraph" w:styleId="a7">
    <w:name w:val="caption"/>
    <w:basedOn w:val="a"/>
    <w:next w:val="a"/>
    <w:link w:val="a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aff0">
    <w:name w:val="Заголовок"/>
    <w:basedOn w:val="a"/>
    <w:next w:val="12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f1">
    <w:name w:val="index heading"/>
    <w:basedOn w:val="Heading"/>
  </w:style>
  <w:style w:type="paragraph" w:styleId="aff2">
    <w:name w:val="Title"/>
    <w:basedOn w:val="a"/>
    <w:next w:val="a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f3">
    <w:name w:val="Subtitle"/>
    <w:basedOn w:val="a"/>
    <w:next w:val="a"/>
    <w:uiPriority w:val="11"/>
    <w:qFormat/>
    <w:pPr>
      <w:spacing w:before="200" w:after="200"/>
    </w:pPr>
  </w:style>
  <w:style w:type="paragraph" w:styleId="24">
    <w:name w:val="Quote"/>
    <w:basedOn w:val="a"/>
    <w:next w:val="a"/>
    <w:uiPriority w:val="29"/>
    <w:qFormat/>
    <w:pPr>
      <w:ind w:left="720" w:right="720"/>
    </w:pPr>
    <w:rPr>
      <w:i/>
    </w:rPr>
  </w:style>
  <w:style w:type="paragraph" w:styleId="aff4">
    <w:name w:val="Intense Quote"/>
    <w:basedOn w:val="a"/>
    <w:next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aff5">
    <w:name w:val="endnote text"/>
    <w:basedOn w:val="a"/>
    <w:uiPriority w:val="99"/>
    <w:semiHidden/>
    <w:unhideWhenUsed/>
    <w:rPr>
      <w:sz w:val="20"/>
    </w:r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6">
    <w:name w:val="table of figures"/>
    <w:basedOn w:val="a"/>
    <w:next w:val="a"/>
    <w:uiPriority w:val="99"/>
    <w:unhideWhenUsed/>
    <w:qFormat/>
  </w:style>
  <w:style w:type="paragraph" w:styleId="aff7">
    <w:name w:val="footnote text"/>
    <w:basedOn w:val="a"/>
    <w:uiPriority w:val="99"/>
    <w:semiHidden/>
    <w:unhideWhenUsed/>
    <w:pPr>
      <w:widowControl/>
      <w:ind w:firstLine="851"/>
      <w:jc w:val="both"/>
    </w:pPr>
    <w:rPr>
      <w:rFonts w:ascii="Times New Roman" w:eastAsiaTheme="minorHAnsi" w:hAnsi="Times New Roman" w:cs="Times New Roman"/>
      <w:color w:val="auto"/>
      <w:sz w:val="20"/>
      <w:szCs w:val="20"/>
      <w:lang w:eastAsia="en-US" w:bidi="ar-SA"/>
    </w:rPr>
  </w:style>
  <w:style w:type="paragraph" w:customStyle="1" w:styleId="42">
    <w:name w:val="Основной текст (4)"/>
    <w:basedOn w:val="a"/>
    <w:qFormat/>
    <w:pPr>
      <w:spacing w:after="220"/>
      <w:jc w:val="center"/>
    </w:pPr>
    <w:rPr>
      <w:rFonts w:ascii="Cambria" w:eastAsia="Cambria" w:hAnsi="Cambria" w:cs="Cambria"/>
      <w:i/>
      <w:iCs/>
      <w:sz w:val="18"/>
      <w:szCs w:val="18"/>
    </w:rPr>
  </w:style>
  <w:style w:type="paragraph" w:customStyle="1" w:styleId="13">
    <w:name w:val="Основной текст1"/>
    <w:basedOn w:val="a"/>
    <w:qFormat/>
    <w:pPr>
      <w:ind w:firstLine="400"/>
    </w:pPr>
    <w:rPr>
      <w:rFonts w:ascii="Times New Roman" w:eastAsia="Times New Roman" w:hAnsi="Times New Roman" w:cs="Times New Roman"/>
    </w:rPr>
  </w:style>
  <w:style w:type="paragraph" w:customStyle="1" w:styleId="25">
    <w:name w:val="Основной текст (2)"/>
    <w:basedOn w:val="a"/>
    <w:qFormat/>
    <w:pPr>
      <w:spacing w:after="360" w:line="276" w:lineRule="auto"/>
      <w:ind w:firstLine="7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2">
    <w:name w:val="Основной текст (5)"/>
    <w:basedOn w:val="a"/>
    <w:qFormat/>
    <w:pPr>
      <w:spacing w:after="120" w:line="290" w:lineRule="auto"/>
    </w:pPr>
    <w:rPr>
      <w:rFonts w:ascii="Arial" w:eastAsia="Arial" w:hAnsi="Arial" w:cs="Arial"/>
      <w:sz w:val="13"/>
      <w:szCs w:val="13"/>
    </w:rPr>
  </w:style>
  <w:style w:type="paragraph" w:customStyle="1" w:styleId="62">
    <w:name w:val="Основной текст (6)"/>
    <w:basedOn w:val="a"/>
    <w:qFormat/>
    <w:pPr>
      <w:spacing w:after="120"/>
      <w:ind w:left="338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33">
    <w:name w:val="Основной текст (3)"/>
    <w:basedOn w:val="a"/>
    <w:qFormat/>
    <w:pPr>
      <w:spacing w:after="80" w:line="276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6">
    <w:name w:val="Колонтитул (2)"/>
    <w:basedOn w:val="a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27">
    <w:name w:val="Заголовок №2"/>
    <w:basedOn w:val="a"/>
    <w:qFormat/>
    <w:pPr>
      <w:spacing w:after="220"/>
      <w:ind w:left="2460" w:hanging="101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f8">
    <w:name w:val="Оглавление"/>
    <w:basedOn w:val="a"/>
    <w:qFormat/>
    <w:pPr>
      <w:spacing w:after="80" w:line="276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34">
    <w:name w:val="Заголовок №3"/>
    <w:basedOn w:val="a"/>
    <w:qFormat/>
    <w:pPr>
      <w:spacing w:after="200"/>
      <w:outlineLvl w:val="2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ff9">
    <w:name w:val="Подпись к таблице"/>
    <w:basedOn w:val="a"/>
    <w:qFormat/>
    <w:rPr>
      <w:rFonts w:ascii="Times New Roman" w:eastAsia="Times New Roman" w:hAnsi="Times New Roman" w:cs="Times New Roman"/>
    </w:rPr>
  </w:style>
  <w:style w:type="paragraph" w:customStyle="1" w:styleId="affa">
    <w:name w:val="Другое"/>
    <w:basedOn w:val="a"/>
    <w:qFormat/>
    <w:pPr>
      <w:ind w:firstLine="400"/>
    </w:pPr>
    <w:rPr>
      <w:rFonts w:ascii="Times New Roman" w:eastAsia="Times New Roman" w:hAnsi="Times New Roman" w:cs="Times New Roman"/>
    </w:rPr>
  </w:style>
  <w:style w:type="paragraph" w:customStyle="1" w:styleId="affb">
    <w:name w:val="Колонтитул"/>
    <w:basedOn w:val="a"/>
    <w:qFormat/>
    <w:rPr>
      <w:rFonts w:ascii="Calibri" w:eastAsia="Calibri" w:hAnsi="Calibri" w:cs="Calibri"/>
      <w:sz w:val="22"/>
      <w:szCs w:val="22"/>
    </w:rPr>
  </w:style>
  <w:style w:type="paragraph" w:customStyle="1" w:styleId="14">
    <w:name w:val="Заголовок №1"/>
    <w:basedOn w:val="a"/>
    <w:qFormat/>
    <w:pPr>
      <w:spacing w:after="760"/>
      <w:ind w:right="140"/>
      <w:jc w:val="righ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c">
    <w:name w:val="Подпись к картинке"/>
    <w:basedOn w:val="a"/>
    <w:qFormat/>
    <w:rPr>
      <w:rFonts w:ascii="Times New Roman" w:eastAsia="Times New Roman" w:hAnsi="Times New Roman" w:cs="Times New Roman"/>
      <w:b/>
      <w:bCs/>
      <w:color w:val="000009"/>
      <w:sz w:val="8"/>
      <w:szCs w:val="8"/>
    </w:rPr>
  </w:style>
  <w:style w:type="paragraph" w:styleId="affd">
    <w:name w:val="annotation text"/>
    <w:basedOn w:val="a"/>
    <w:uiPriority w:val="99"/>
    <w:unhideWhenUsed/>
    <w:qFormat/>
    <w:rPr>
      <w:sz w:val="20"/>
      <w:szCs w:val="20"/>
    </w:rPr>
  </w:style>
  <w:style w:type="paragraph" w:styleId="affe">
    <w:name w:val="annotation subject"/>
    <w:basedOn w:val="affd"/>
    <w:next w:val="affd"/>
    <w:uiPriority w:val="99"/>
    <w:semiHidden/>
    <w:unhideWhenUsed/>
    <w:qFormat/>
    <w:rPr>
      <w:b/>
      <w:bCs/>
    </w:rPr>
  </w:style>
  <w:style w:type="paragraph" w:styleId="afff">
    <w:name w:val="Balloon Text"/>
    <w:basedOn w:val="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ff0">
    <w:name w:val="List Paragraph"/>
    <w:basedOn w:val="a"/>
    <w:qFormat/>
    <w:pPr>
      <w:widowControl/>
      <w:spacing w:before="240" w:line="312" w:lineRule="auto"/>
      <w:ind w:left="720" w:firstLine="851"/>
      <w:contextualSpacing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styleId="afff1">
    <w:name w:val="Revision"/>
    <w:uiPriority w:val="99"/>
    <w:semiHidden/>
    <w:qFormat/>
    <w:rPr>
      <w:color w:val="000000"/>
      <w:sz w:val="24"/>
    </w:rPr>
  </w:style>
  <w:style w:type="paragraph" w:customStyle="1" w:styleId="afff2">
    <w:name w:val="Верхний и нижний колонтитулы"/>
    <w:basedOn w:val="a"/>
    <w:qFormat/>
  </w:style>
  <w:style w:type="paragraph" w:customStyle="1" w:styleId="HeaderandFooter">
    <w:name w:val="Header and Footer"/>
    <w:basedOn w:val="a"/>
    <w:qFormat/>
  </w:style>
  <w:style w:type="paragraph" w:styleId="afff3">
    <w:name w:val="header"/>
    <w:basedOn w:val="a"/>
    <w:uiPriority w:val="99"/>
    <w:unhideWhenUsed/>
    <w:pPr>
      <w:tabs>
        <w:tab w:val="center" w:pos="4677"/>
        <w:tab w:val="right" w:pos="9355"/>
      </w:tabs>
    </w:pPr>
  </w:style>
  <w:style w:type="paragraph" w:styleId="afff4">
    <w:name w:val="footer"/>
    <w:basedOn w:val="a"/>
    <w:uiPriority w:val="99"/>
    <w:unhideWhenUsed/>
    <w:pPr>
      <w:tabs>
        <w:tab w:val="center" w:pos="4677"/>
        <w:tab w:val="right" w:pos="9355"/>
      </w:tabs>
    </w:pPr>
  </w:style>
  <w:style w:type="paragraph" w:customStyle="1" w:styleId="123">
    <w:name w:val="_Список_123"/>
    <w:qFormat/>
    <w:pPr>
      <w:tabs>
        <w:tab w:val="left" w:pos="851"/>
        <w:tab w:val="left" w:pos="1644"/>
        <w:tab w:val="left" w:pos="1928"/>
        <w:tab w:val="left" w:pos="2325"/>
      </w:tabs>
      <w:spacing w:after="60"/>
      <w:jc w:val="both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afff5">
    <w:name w:val="_Основной с красной строки"/>
    <w:qFormat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28">
    <w:name w:val="toc 2"/>
    <w:basedOn w:val="a"/>
    <w:next w:val="a"/>
    <w:uiPriority w:val="39"/>
    <w:unhideWhenUsed/>
    <w:pPr>
      <w:spacing w:after="100"/>
      <w:ind w:left="240"/>
    </w:pPr>
  </w:style>
  <w:style w:type="paragraph" w:styleId="35">
    <w:name w:val="toc 3"/>
    <w:basedOn w:val="a"/>
    <w:next w:val="a"/>
    <w:uiPriority w:val="39"/>
    <w:unhideWhenUsed/>
    <w:pPr>
      <w:spacing w:after="100"/>
      <w:ind w:left="480"/>
    </w:pPr>
  </w:style>
  <w:style w:type="paragraph" w:styleId="15">
    <w:name w:val="toc 1"/>
    <w:basedOn w:val="a"/>
    <w:next w:val="a"/>
    <w:uiPriority w:val="39"/>
    <w:unhideWhenUsed/>
    <w:pPr>
      <w:spacing w:after="100"/>
    </w:pPr>
  </w:style>
  <w:style w:type="paragraph" w:styleId="afff6">
    <w:name w:val="TOC Heading"/>
    <w:basedOn w:val="1"/>
    <w:next w:val="a"/>
    <w:uiPriority w:val="39"/>
    <w:unhideWhenUsed/>
    <w:qFormat/>
    <w:pPr>
      <w:widowControl/>
      <w:spacing w:line="259" w:lineRule="auto"/>
    </w:pPr>
    <w:rPr>
      <w:lang w:bidi="ar-SA"/>
    </w:rPr>
  </w:style>
  <w:style w:type="paragraph" w:styleId="43">
    <w:name w:val="toc 4"/>
    <w:basedOn w:val="a"/>
    <w:next w:val="a"/>
    <w:uiPriority w:val="39"/>
    <w:unhideWhenUsed/>
    <w:pPr>
      <w:spacing w:after="100"/>
      <w:ind w:left="720"/>
    </w:pPr>
  </w:style>
  <w:style w:type="paragraph" w:styleId="afff7">
    <w:name w:val="Normal (Web)"/>
    <w:basedOn w:val="a"/>
    <w:uiPriority w:val="99"/>
    <w:semiHidden/>
    <w:unhideWhenUsed/>
    <w:qFormat/>
    <w:pPr>
      <w:widowControl/>
      <w:spacing w:beforeAutospacing="1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headertext">
    <w:name w:val="headertext"/>
    <w:basedOn w:val="a"/>
    <w:qFormat/>
    <w:pPr>
      <w:widowControl/>
      <w:spacing w:beforeAutospacing="1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formattext">
    <w:name w:val="formattext"/>
    <w:basedOn w:val="a"/>
    <w:qFormat/>
    <w:pPr>
      <w:widowControl/>
      <w:spacing w:beforeAutospacing="1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0">
    <w:name w:val="ConsPlusNormal"/>
    <w:qFormat/>
    <w:pPr>
      <w:widowControl w:val="0"/>
    </w:pPr>
    <w:rPr>
      <w:rFonts w:ascii="Calibri" w:eastAsia="Times New Roman" w:hAnsi="Calibri" w:cs="Calibri"/>
      <w:sz w:val="22"/>
      <w:szCs w:val="20"/>
      <w:lang w:bidi="ar-SA"/>
    </w:rPr>
  </w:style>
  <w:style w:type="paragraph" w:customStyle="1" w:styleId="ConsPlusTitle">
    <w:name w:val="ConsPlusTitle"/>
    <w:qFormat/>
    <w:pPr>
      <w:widowControl w:val="0"/>
    </w:pPr>
    <w:rPr>
      <w:rFonts w:ascii="Calibri" w:eastAsia="Times New Roman" w:hAnsi="Calibri" w:cs="Calibri"/>
      <w:b/>
      <w:sz w:val="22"/>
      <w:szCs w:val="20"/>
      <w:lang w:bidi="ar-SA"/>
    </w:rPr>
  </w:style>
  <w:style w:type="paragraph" w:styleId="afff8">
    <w:name w:val="No Spacing"/>
    <w:qFormat/>
    <w:rPr>
      <w:rFonts w:ascii="Calibri" w:eastAsia="Calibri" w:hAnsi="Calibri" w:cs="Times New Roman"/>
      <w:sz w:val="22"/>
      <w:szCs w:val="22"/>
      <w:lang w:eastAsia="en-US" w:bidi="ar-SA"/>
    </w:rPr>
  </w:style>
  <w:style w:type="paragraph" w:customStyle="1" w:styleId="16">
    <w:name w:val="Абзац списка1"/>
    <w:qFormat/>
    <w:pPr>
      <w:widowControl w:val="0"/>
      <w:ind w:left="257" w:firstLine="707"/>
    </w:pPr>
    <w:rPr>
      <w:rFonts w:ascii="Times New Roman" w:eastAsia="Times New Roman" w:hAnsi="Times New Roman" w:cs="Times New Roman"/>
      <w:sz w:val="22"/>
      <w:szCs w:val="22"/>
      <w:lang w:eastAsia="zh-CN" w:bidi="ar-SA"/>
    </w:rPr>
  </w:style>
  <w:style w:type="paragraph" w:customStyle="1" w:styleId="afff9">
    <w:name w:val="Содержимое врезки"/>
    <w:basedOn w:val="a"/>
    <w:qFormat/>
  </w:style>
  <w:style w:type="paragraph" w:customStyle="1" w:styleId="TableParagraph">
    <w:name w:val="Table Paragraph"/>
    <w:basedOn w:val="a"/>
    <w:qFormat/>
    <w:rPr>
      <w:rFonts w:ascii="Times New Roman" w:eastAsia="Times New Roman" w:hAnsi="Times New Roman" w:cs="Times New Roman"/>
      <w:lang w:eastAsia="en-US" w:bidi="ar-SA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szCs w:val="20"/>
      <w:lang w:bidi="ar-SA"/>
    </w:rPr>
  </w:style>
  <w:style w:type="paragraph" w:customStyle="1" w:styleId="Default">
    <w:name w:val="Default"/>
    <w:qFormat/>
    <w:rsid w:val="000D11ED"/>
    <w:rPr>
      <w:rFonts w:ascii="Liberation Serif" w:eastAsiaTheme="minorHAnsi" w:hAnsi="Liberation Serif" w:cs="Liberation Serif"/>
      <w:color w:val="000000"/>
      <w:sz w:val="24"/>
      <w:lang w:eastAsia="en-US" w:bidi="ar-SA"/>
    </w:rPr>
  </w:style>
  <w:style w:type="paragraph" w:customStyle="1" w:styleId="FrameContents">
    <w:name w:val="Frame Contents"/>
    <w:basedOn w:val="a"/>
    <w:qFormat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tblPr/>
      <w:tcPr>
        <w:shd w:val="clear" w:color="FFFFFF" w:fill="FFFFFF" w:themeFill="text1" w:themeFillTint="00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rPr>
      <w:color w:val="40404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afffa">
    <w:name w:val="Table Grid"/>
    <w:basedOn w:val="a1"/>
    <w:uiPriority w:val="39"/>
    <w:rPr>
      <w:rFonts w:asciiTheme="minorHAnsi" w:eastAsiaTheme="minorHAnsi" w:hAnsiTheme="minorHAnsi" w:cstheme="minorBidi"/>
      <w:sz w:val="22"/>
      <w:szCs w:val="22"/>
      <w:lang w:eastAsia="en-US"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uiPriority w:val="39"/>
    <w:rPr>
      <w:sz w:val="22"/>
      <w:szCs w:val="22"/>
      <w:lang w:eastAsia="en-US"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orochinsk56.ru/" TargetMode="External"/><Relationship Id="rId18" Type="http://schemas.openxmlformats.org/officeDocument/2006/relationships/footer" Target="footer3.xml"/><Relationship Id="rId26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34" Type="http://schemas.openxmlformats.org/officeDocument/2006/relationships/footer" Target="footer9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5" Type="http://schemas.openxmlformats.org/officeDocument/2006/relationships/header" Target="header5.xml"/><Relationship Id="rId33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oter" Target="footer4.xml"/><Relationship Id="rId29" Type="http://schemas.openxmlformats.org/officeDocument/2006/relationships/hyperlink" Target="consultantplus://offline/ref=E10962DEDED1E1CB77BE7F7046A42D8E0EBB87EEBBFB909EE5FEF62BDF22BC354FFAA6236C57922E07B74966ACID5D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orochinsk56.ru/" TargetMode="External"/><Relationship Id="rId24" Type="http://schemas.openxmlformats.org/officeDocument/2006/relationships/footer" Target="footer6.xml"/><Relationship Id="rId32" Type="http://schemas.openxmlformats.org/officeDocument/2006/relationships/footer" Target="footer8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header" Target="header4.xml"/><Relationship Id="rId28" Type="http://schemas.openxmlformats.org/officeDocument/2006/relationships/hyperlink" Target="consultantplus://offline/ref=E10962DEDED1E1CB77BE7F7046A42D8E0EBB87EEBBFB909EE5FEF62BDF22BC354FFAA6236C57922E07B74966ACID5DO" TargetMode="External"/><Relationship Id="rId36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eader" Target="header2.xml"/><Relationship Id="rId31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sorochinsk56.ru/" TargetMode="External"/><Relationship Id="rId22" Type="http://schemas.openxmlformats.org/officeDocument/2006/relationships/footer" Target="footer5.xml"/><Relationship Id="rId27" Type="http://schemas.openxmlformats.org/officeDocument/2006/relationships/image" Target="media/image4.jpeg"/><Relationship Id="rId30" Type="http://schemas.openxmlformats.org/officeDocument/2006/relationships/hyperlink" Target="consultantplus://offline/ref=E10962DEDED1E1CB77BE7F7046A42D8E0EBB87EEBBFB909EE5FEF62BDF22BC354FFAA6236C57922E07B74966ACID5DO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D277681-DD50-4B83-A298-CF4904A24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7189</Words>
  <Characters>40982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48075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User</cp:lastModifiedBy>
  <cp:revision>2</cp:revision>
  <cp:lastPrinted>2026-05-26T07:37:00Z</cp:lastPrinted>
  <dcterms:created xsi:type="dcterms:W3CDTF">2026-06-08T11:38:00Z</dcterms:created>
  <dcterms:modified xsi:type="dcterms:W3CDTF">2026-06-08T11:38:00Z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